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81B49" w14:textId="102E3DAD" w:rsidR="00756C64" w:rsidRDefault="00756C64" w:rsidP="00756C64">
      <w:pPr>
        <w:pStyle w:val="Glava"/>
        <w:rPr>
          <w:b/>
          <w:color w:val="333399"/>
          <w:sz w:val="26"/>
          <w:szCs w:val="26"/>
        </w:rPr>
      </w:pPr>
      <w:r>
        <w:rPr>
          <w:noProof/>
        </w:rPr>
        <w:drawing>
          <wp:anchor distT="0" distB="0" distL="114300" distR="114300" simplePos="0" relativeHeight="251661312" behindDoc="0" locked="0" layoutInCell="1" allowOverlap="1" wp14:anchorId="2DD83C98" wp14:editId="743007B4">
            <wp:simplePos x="0" y="0"/>
            <wp:positionH relativeFrom="margin">
              <wp:posOffset>5102420</wp:posOffset>
            </wp:positionH>
            <wp:positionV relativeFrom="margin">
              <wp:posOffset>-487290</wp:posOffset>
            </wp:positionV>
            <wp:extent cx="723900" cy="723900"/>
            <wp:effectExtent l="0" t="0" r="0" b="0"/>
            <wp:wrapSquare wrapText="bothSides"/>
            <wp:docPr id="4" name="Slika 4" descr="C:\Users\Uporabnik\Dropbox\SLUŽBA\SLIKE\Pictures\SLIKE\zdrava šola\znak_zdrava_s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porabnik\Dropbox\SLUŽBA\SLIKE\Pictures\SLIKE\zdrava šola\znak_zdrava_sol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333399"/>
          <w:sz w:val="26"/>
          <w:szCs w:val="26"/>
        </w:rPr>
        <w:drawing>
          <wp:anchor distT="0" distB="0" distL="114300" distR="114300" simplePos="0" relativeHeight="251659264" behindDoc="1" locked="0" layoutInCell="1" allowOverlap="1" wp14:anchorId="35370477" wp14:editId="6056C07D">
            <wp:simplePos x="0" y="0"/>
            <wp:positionH relativeFrom="margin">
              <wp:align>center</wp:align>
            </wp:positionH>
            <wp:positionV relativeFrom="paragraph">
              <wp:posOffset>-570523</wp:posOffset>
            </wp:positionV>
            <wp:extent cx="947420" cy="1154430"/>
            <wp:effectExtent l="0" t="0" r="0" b="0"/>
            <wp:wrapNone/>
            <wp:docPr id="2" name="Slika 2"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pic:cNvPicPr>
                      <a:picLocks noChangeAspect="1" noChangeArrowheads="1"/>
                    </pic:cNvPicPr>
                  </pic:nvPicPr>
                  <pic:blipFill>
                    <a:blip r:embed="rId12">
                      <a:lum bright="20000" contrast="20000"/>
                      <a:extLst>
                        <a:ext uri="{BEBA8EAE-BF5A-486C-A8C5-ECC9F3942E4B}">
                          <a14:imgProps xmlns:a14="http://schemas.microsoft.com/office/drawing/2010/main">
                            <a14:imgLayer r:embed="rId13">
                              <a14:imgEffect>
                                <a14:backgroundRemoval t="0" b="91518" l="3297" r="93407"/>
                              </a14:imgEffect>
                            </a14:imgLayer>
                          </a14:imgProps>
                        </a:ext>
                        <a:ext uri="{28A0092B-C50C-407E-A947-70E740481C1C}">
                          <a14:useLocalDpi xmlns:a14="http://schemas.microsoft.com/office/drawing/2010/main" val="0"/>
                        </a:ext>
                      </a:extLst>
                    </a:blip>
                    <a:srcRect/>
                    <a:stretch>
                      <a:fillRect/>
                    </a:stretch>
                  </pic:blipFill>
                  <pic:spPr bwMode="auto">
                    <a:xfrm>
                      <a:off x="0" y="0"/>
                      <a:ext cx="947420" cy="1154430"/>
                    </a:xfrm>
                    <a:prstGeom prst="rect">
                      <a:avLst/>
                    </a:prstGeom>
                    <a:noFill/>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64F4FF5" wp14:editId="5894B6BB">
            <wp:simplePos x="0" y="0"/>
            <wp:positionH relativeFrom="margin">
              <wp:posOffset>-156845</wp:posOffset>
            </wp:positionH>
            <wp:positionV relativeFrom="margin">
              <wp:posOffset>-524510</wp:posOffset>
            </wp:positionV>
            <wp:extent cx="1111250" cy="920750"/>
            <wp:effectExtent l="0" t="0" r="0" b="0"/>
            <wp:wrapSquare wrapText="bothSides"/>
            <wp:docPr id="3" name="Slika 3" descr="C:\Users\Uporabnik\Dropbox\SLUŽBA\SLIKE\Pictures\SLIKE\Logotip nov UNESCO\logo pridružene š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porabnik\Dropbox\SLUŽBA\SLIKE\Pictures\SLIKE\Logotip nov UNESCO\logo pridružene šole.jpg"/>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11250"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BAB0B" w14:textId="77777777" w:rsidR="00756C64" w:rsidRDefault="00756C64" w:rsidP="00756C64">
      <w:pPr>
        <w:pStyle w:val="Glava"/>
        <w:jc w:val="center"/>
        <w:rPr>
          <w:b/>
          <w:color w:val="333399"/>
          <w:sz w:val="26"/>
          <w:szCs w:val="26"/>
        </w:rPr>
      </w:pPr>
    </w:p>
    <w:p w14:paraId="68BD91A5" w14:textId="77777777" w:rsidR="00756C64" w:rsidRDefault="00756C64" w:rsidP="00756C64">
      <w:pPr>
        <w:pStyle w:val="Glava"/>
        <w:jc w:val="center"/>
        <w:rPr>
          <w:b/>
          <w:color w:val="333399"/>
          <w:sz w:val="26"/>
          <w:szCs w:val="26"/>
        </w:rPr>
      </w:pPr>
    </w:p>
    <w:p w14:paraId="45F89568" w14:textId="77777777" w:rsidR="00756C64" w:rsidRDefault="00756C64" w:rsidP="00756C64">
      <w:pPr>
        <w:pStyle w:val="Glava"/>
        <w:jc w:val="center"/>
        <w:rPr>
          <w:b/>
          <w:color w:val="333399"/>
          <w:sz w:val="26"/>
          <w:szCs w:val="26"/>
        </w:rPr>
      </w:pPr>
    </w:p>
    <w:p w14:paraId="50CD16A7" w14:textId="77777777" w:rsidR="00756C64" w:rsidRDefault="00756C64" w:rsidP="00756C64">
      <w:pPr>
        <w:pStyle w:val="Glava"/>
        <w:jc w:val="center"/>
        <w:rPr>
          <w:b/>
          <w:color w:val="333399"/>
          <w:sz w:val="26"/>
          <w:szCs w:val="26"/>
        </w:rPr>
      </w:pPr>
    </w:p>
    <w:p w14:paraId="4B89602D" w14:textId="6C88A273" w:rsidR="00756C64" w:rsidRPr="001A072E" w:rsidRDefault="00756C64" w:rsidP="00756C64">
      <w:pPr>
        <w:pStyle w:val="Glava"/>
        <w:jc w:val="center"/>
        <w:rPr>
          <w:b/>
          <w:color w:val="333399"/>
          <w:sz w:val="26"/>
          <w:szCs w:val="26"/>
        </w:rPr>
      </w:pPr>
      <w:r w:rsidRPr="001A072E">
        <w:rPr>
          <w:b/>
          <w:color w:val="333399"/>
          <w:sz w:val="26"/>
          <w:szCs w:val="26"/>
        </w:rPr>
        <w:t>Osnovna šola Toneta Čufarja Jesenice</w:t>
      </w:r>
    </w:p>
    <w:p w14:paraId="703B7423" w14:textId="77777777" w:rsidR="00756C64" w:rsidRPr="001A072E" w:rsidRDefault="00756C64" w:rsidP="00756C64">
      <w:pPr>
        <w:pStyle w:val="Glava"/>
        <w:jc w:val="center"/>
        <w:rPr>
          <w:sz w:val="20"/>
          <w:szCs w:val="20"/>
        </w:rPr>
      </w:pPr>
      <w:r w:rsidRPr="001A072E">
        <w:rPr>
          <w:sz w:val="20"/>
          <w:szCs w:val="20"/>
        </w:rPr>
        <w:t>Cesta Cirila Tavčarja 21, 4270  Jesenice</w:t>
      </w:r>
      <w:r>
        <w:rPr>
          <w:sz w:val="20"/>
          <w:szCs w:val="20"/>
        </w:rPr>
        <w:t xml:space="preserve">       </w:t>
      </w:r>
      <w:r w:rsidRPr="001A072E">
        <w:rPr>
          <w:sz w:val="20"/>
          <w:szCs w:val="20"/>
        </w:rPr>
        <w:t xml:space="preserve">tel.: 04 58 33 250  </w:t>
      </w:r>
      <w:proofErr w:type="spellStart"/>
      <w:r w:rsidRPr="001A072E">
        <w:rPr>
          <w:sz w:val="20"/>
          <w:szCs w:val="20"/>
        </w:rPr>
        <w:t>fax</w:t>
      </w:r>
      <w:proofErr w:type="spellEnd"/>
      <w:r w:rsidRPr="001A072E">
        <w:rPr>
          <w:sz w:val="20"/>
          <w:szCs w:val="20"/>
        </w:rPr>
        <w:t>: 04 58 33 290</w:t>
      </w:r>
    </w:p>
    <w:p w14:paraId="33E36218" w14:textId="77777777" w:rsidR="00756C64" w:rsidRPr="001A072E" w:rsidRDefault="00756C64" w:rsidP="00756C64">
      <w:pPr>
        <w:pStyle w:val="Glava"/>
        <w:jc w:val="center"/>
        <w:rPr>
          <w:color w:val="333399"/>
          <w:sz w:val="20"/>
          <w:szCs w:val="20"/>
        </w:rPr>
      </w:pPr>
      <w:r w:rsidRPr="001A072E">
        <w:rPr>
          <w:sz w:val="20"/>
          <w:szCs w:val="20"/>
        </w:rPr>
        <w:t xml:space="preserve">e-naslov: </w:t>
      </w:r>
      <w:hyperlink r:id="rId16" w:history="1">
        <w:r w:rsidRPr="001A072E">
          <w:rPr>
            <w:rStyle w:val="Hiperpovezava"/>
            <w:color w:val="333399"/>
            <w:sz w:val="20"/>
            <w:szCs w:val="20"/>
          </w:rPr>
          <w:t>os-tone.cufar@guest.arnes.si</w:t>
        </w:r>
      </w:hyperlink>
      <w:r w:rsidRPr="001A072E">
        <w:rPr>
          <w:sz w:val="20"/>
          <w:szCs w:val="20"/>
        </w:rPr>
        <w:t xml:space="preserve">   spletna stran</w:t>
      </w:r>
      <w:r w:rsidRPr="001A072E">
        <w:rPr>
          <w:color w:val="333399"/>
          <w:sz w:val="20"/>
          <w:szCs w:val="20"/>
        </w:rPr>
        <w:t xml:space="preserve">: </w:t>
      </w:r>
      <w:hyperlink r:id="rId17" w:history="1">
        <w:r w:rsidRPr="001A072E">
          <w:rPr>
            <w:rStyle w:val="Hiperpovezava"/>
            <w:color w:val="333399"/>
            <w:sz w:val="20"/>
            <w:szCs w:val="20"/>
          </w:rPr>
          <w:t>http://www.tonecufar.si</w:t>
        </w:r>
      </w:hyperlink>
    </w:p>
    <w:p w14:paraId="37ABF142" w14:textId="6F7CE020" w:rsidR="006146EB" w:rsidRDefault="006146EB" w:rsidP="00BA42CF">
      <w:pPr>
        <w:spacing w:after="0"/>
        <w:jc w:val="center"/>
        <w:rPr>
          <w:rFonts w:ascii="Arial" w:eastAsia="Arial" w:hAnsi="Arial" w:cs="Arial"/>
          <w:sz w:val="28"/>
          <w:szCs w:val="28"/>
        </w:rPr>
      </w:pPr>
    </w:p>
    <w:p w14:paraId="7EAC08B6" w14:textId="77777777" w:rsidR="006146EB" w:rsidRDefault="006146EB" w:rsidP="00BA42CF">
      <w:pPr>
        <w:spacing w:after="0"/>
        <w:jc w:val="center"/>
        <w:rPr>
          <w:rFonts w:ascii="Arial" w:eastAsia="Arial" w:hAnsi="Arial" w:cs="Arial"/>
          <w:sz w:val="28"/>
          <w:szCs w:val="28"/>
        </w:rPr>
      </w:pPr>
    </w:p>
    <w:p w14:paraId="39B807FF" w14:textId="77777777" w:rsidR="00034550" w:rsidRPr="00E13760" w:rsidRDefault="00034550">
      <w:pPr>
        <w:rPr>
          <w:rFonts w:ascii="Arial" w:eastAsia="Arial" w:hAnsi="Arial" w:cs="Arial"/>
          <w:sz w:val="28"/>
          <w:szCs w:val="28"/>
        </w:rPr>
      </w:pPr>
    </w:p>
    <w:p w14:paraId="64179FD2" w14:textId="77777777" w:rsidR="00034550" w:rsidRPr="00E13760" w:rsidRDefault="00034550">
      <w:pPr>
        <w:rPr>
          <w:rFonts w:ascii="Arial" w:eastAsia="Arial" w:hAnsi="Arial" w:cs="Arial"/>
          <w:sz w:val="28"/>
          <w:szCs w:val="28"/>
        </w:rPr>
      </w:pPr>
    </w:p>
    <w:p w14:paraId="795B217D" w14:textId="3BD986DC" w:rsidR="00034550" w:rsidRPr="00E13760" w:rsidRDefault="00034550">
      <w:pPr>
        <w:jc w:val="center"/>
        <w:rPr>
          <w:rFonts w:ascii="Arial" w:eastAsia="Arial" w:hAnsi="Arial" w:cs="Arial"/>
          <w:sz w:val="28"/>
          <w:szCs w:val="28"/>
        </w:rPr>
      </w:pPr>
    </w:p>
    <w:p w14:paraId="3820AF52" w14:textId="77777777" w:rsidR="00034550" w:rsidRPr="00E13760" w:rsidRDefault="00034550">
      <w:pPr>
        <w:rPr>
          <w:rFonts w:ascii="Arial" w:eastAsia="Arial" w:hAnsi="Arial" w:cs="Arial"/>
          <w:sz w:val="28"/>
          <w:szCs w:val="28"/>
        </w:rPr>
      </w:pPr>
    </w:p>
    <w:p w14:paraId="59C20F6A" w14:textId="57E17AEB" w:rsidR="00034550" w:rsidRPr="00E13760" w:rsidRDefault="00034550">
      <w:pPr>
        <w:jc w:val="center"/>
        <w:rPr>
          <w:rFonts w:ascii="Arial" w:eastAsia="Arial" w:hAnsi="Arial" w:cs="Arial"/>
          <w:b/>
          <w:sz w:val="28"/>
          <w:szCs w:val="28"/>
        </w:rPr>
      </w:pPr>
    </w:p>
    <w:p w14:paraId="5B353938" w14:textId="338184E5" w:rsidR="00034550" w:rsidRPr="00756C64" w:rsidRDefault="006B447E">
      <w:pPr>
        <w:jc w:val="center"/>
        <w:rPr>
          <w:rFonts w:ascii="Arial" w:eastAsia="Arial" w:hAnsi="Arial" w:cs="Arial"/>
          <w:b/>
          <w:spacing w:val="26"/>
          <w:sz w:val="56"/>
          <w:szCs w:val="56"/>
        </w:rPr>
      </w:pPr>
      <w:r w:rsidRPr="00756C64">
        <w:rPr>
          <w:rFonts w:ascii="Arial" w:eastAsia="Arial" w:hAnsi="Arial" w:cs="Arial"/>
          <w:b/>
          <w:spacing w:val="26"/>
          <w:sz w:val="56"/>
          <w:szCs w:val="56"/>
        </w:rPr>
        <w:t xml:space="preserve">VZGOJNI NAČRT </w:t>
      </w:r>
    </w:p>
    <w:p w14:paraId="23E1132E" w14:textId="77777777" w:rsidR="00034550" w:rsidRPr="00E13760" w:rsidRDefault="00034550">
      <w:pPr>
        <w:jc w:val="center"/>
        <w:rPr>
          <w:rFonts w:ascii="Arial" w:eastAsia="Arial" w:hAnsi="Arial" w:cs="Arial"/>
          <w:b/>
          <w:sz w:val="28"/>
          <w:szCs w:val="28"/>
        </w:rPr>
      </w:pPr>
    </w:p>
    <w:p w14:paraId="0CA98C87" w14:textId="5D1E2129" w:rsidR="00034550" w:rsidRDefault="00034550">
      <w:pPr>
        <w:jc w:val="center"/>
        <w:rPr>
          <w:rFonts w:ascii="Arial" w:eastAsia="Arial" w:hAnsi="Arial" w:cs="Arial"/>
          <w:b/>
          <w:sz w:val="28"/>
          <w:szCs w:val="28"/>
        </w:rPr>
      </w:pPr>
    </w:p>
    <w:p w14:paraId="67EB13EF" w14:textId="01FE1E4E" w:rsidR="00C621EB" w:rsidRDefault="00C621EB">
      <w:pPr>
        <w:jc w:val="center"/>
        <w:rPr>
          <w:rFonts w:ascii="Arial" w:eastAsia="Arial" w:hAnsi="Arial" w:cs="Arial"/>
          <w:b/>
          <w:sz w:val="28"/>
          <w:szCs w:val="28"/>
        </w:rPr>
      </w:pPr>
    </w:p>
    <w:p w14:paraId="0CDD34D6" w14:textId="483A361C" w:rsidR="00C621EB" w:rsidRDefault="00C621EB">
      <w:pPr>
        <w:jc w:val="center"/>
        <w:rPr>
          <w:rFonts w:ascii="Arial" w:eastAsia="Arial" w:hAnsi="Arial" w:cs="Arial"/>
          <w:b/>
          <w:sz w:val="28"/>
          <w:szCs w:val="28"/>
        </w:rPr>
      </w:pPr>
    </w:p>
    <w:p w14:paraId="7C3AABCE" w14:textId="7FA49FE2" w:rsidR="00C621EB" w:rsidRDefault="00C621EB">
      <w:pPr>
        <w:jc w:val="center"/>
        <w:rPr>
          <w:rFonts w:ascii="Arial" w:eastAsia="Arial" w:hAnsi="Arial" w:cs="Arial"/>
          <w:b/>
          <w:sz w:val="28"/>
          <w:szCs w:val="28"/>
        </w:rPr>
      </w:pPr>
    </w:p>
    <w:p w14:paraId="69969876" w14:textId="598D802C" w:rsidR="00C621EB" w:rsidRDefault="00C621EB">
      <w:pPr>
        <w:jc w:val="center"/>
        <w:rPr>
          <w:rFonts w:ascii="Arial" w:eastAsia="Arial" w:hAnsi="Arial" w:cs="Arial"/>
          <w:b/>
          <w:sz w:val="28"/>
          <w:szCs w:val="28"/>
        </w:rPr>
      </w:pPr>
    </w:p>
    <w:p w14:paraId="247B0AB4" w14:textId="41485321" w:rsidR="00C621EB" w:rsidRDefault="00C621EB">
      <w:pPr>
        <w:jc w:val="center"/>
        <w:rPr>
          <w:rFonts w:ascii="Arial" w:eastAsia="Arial" w:hAnsi="Arial" w:cs="Arial"/>
          <w:b/>
          <w:sz w:val="28"/>
          <w:szCs w:val="28"/>
        </w:rPr>
      </w:pPr>
    </w:p>
    <w:p w14:paraId="48F34834" w14:textId="2D42D0E1" w:rsidR="00C621EB" w:rsidRPr="00E13760" w:rsidRDefault="00C621EB">
      <w:pPr>
        <w:jc w:val="center"/>
        <w:rPr>
          <w:rFonts w:ascii="Arial" w:eastAsia="Arial" w:hAnsi="Arial" w:cs="Arial"/>
          <w:b/>
          <w:sz w:val="28"/>
          <w:szCs w:val="28"/>
        </w:rPr>
      </w:pPr>
    </w:p>
    <w:p w14:paraId="5F80CF16" w14:textId="77777777" w:rsidR="00034550" w:rsidRPr="00E13760" w:rsidRDefault="00034550">
      <w:pPr>
        <w:jc w:val="center"/>
        <w:rPr>
          <w:rFonts w:ascii="Arial" w:eastAsia="Arial" w:hAnsi="Arial" w:cs="Arial"/>
          <w:b/>
          <w:sz w:val="28"/>
          <w:szCs w:val="28"/>
        </w:rPr>
      </w:pPr>
    </w:p>
    <w:p w14:paraId="6079FBA1" w14:textId="5DC516B4" w:rsidR="00034550" w:rsidRPr="00E13760" w:rsidRDefault="00034550">
      <w:pPr>
        <w:jc w:val="center"/>
        <w:rPr>
          <w:rFonts w:ascii="Arial" w:eastAsia="Arial" w:hAnsi="Arial" w:cs="Arial"/>
          <w:b/>
          <w:sz w:val="28"/>
          <w:szCs w:val="28"/>
        </w:rPr>
      </w:pPr>
    </w:p>
    <w:p w14:paraId="42B734B7" w14:textId="77777777" w:rsidR="00034550" w:rsidRPr="00E13760" w:rsidRDefault="00034550">
      <w:pPr>
        <w:rPr>
          <w:rFonts w:ascii="Arial" w:eastAsia="Arial" w:hAnsi="Arial" w:cs="Arial"/>
          <w:b/>
          <w:sz w:val="28"/>
          <w:szCs w:val="28"/>
        </w:rPr>
      </w:pPr>
    </w:p>
    <w:p w14:paraId="096E3989" w14:textId="287F5361" w:rsidR="00034550" w:rsidRDefault="00034550">
      <w:pPr>
        <w:rPr>
          <w:rFonts w:ascii="Arial" w:eastAsia="Arial" w:hAnsi="Arial" w:cs="Arial"/>
          <w:b/>
          <w:sz w:val="28"/>
          <w:szCs w:val="28"/>
        </w:rPr>
      </w:pPr>
    </w:p>
    <w:p w14:paraId="37AE7818" w14:textId="6514FD60" w:rsidR="00756C64" w:rsidRDefault="00756C64">
      <w:pPr>
        <w:rPr>
          <w:rFonts w:ascii="Arial" w:eastAsia="Arial" w:hAnsi="Arial" w:cs="Arial"/>
          <w:b/>
          <w:sz w:val="28"/>
          <w:szCs w:val="28"/>
        </w:rPr>
      </w:pPr>
    </w:p>
    <w:p w14:paraId="6EB5C704" w14:textId="33F16814" w:rsidR="00756C64" w:rsidRPr="00E13760" w:rsidRDefault="00756C64">
      <w:pPr>
        <w:rPr>
          <w:rFonts w:ascii="Arial" w:eastAsia="Arial" w:hAnsi="Arial" w:cs="Arial"/>
          <w:b/>
          <w:sz w:val="28"/>
          <w:szCs w:val="28"/>
        </w:rPr>
      </w:pPr>
    </w:p>
    <w:p w14:paraId="64A1E335" w14:textId="67A2D6DD" w:rsidR="00721F46" w:rsidRPr="00C621EB" w:rsidRDefault="00D701A8">
      <w:pPr>
        <w:jc w:val="center"/>
        <w:rPr>
          <w:rFonts w:ascii="Arial" w:eastAsia="Arial" w:hAnsi="Arial" w:cs="Arial"/>
          <w:sz w:val="28"/>
          <w:szCs w:val="28"/>
        </w:rPr>
      </w:pPr>
      <w:r>
        <w:rPr>
          <w:rFonts w:ascii="Arial" w:eastAsia="Arial" w:hAnsi="Arial" w:cs="Arial"/>
          <w:sz w:val="28"/>
          <w:szCs w:val="28"/>
        </w:rPr>
        <w:t>Jesenice, september 202</w:t>
      </w:r>
      <w:r w:rsidR="000500A7">
        <w:rPr>
          <w:rFonts w:ascii="Arial" w:eastAsia="Arial" w:hAnsi="Arial" w:cs="Arial"/>
          <w:sz w:val="28"/>
          <w:szCs w:val="28"/>
        </w:rPr>
        <w:t>2</w:t>
      </w:r>
    </w:p>
    <w:p w14:paraId="0B473D8F" w14:textId="77777777" w:rsidR="00603563" w:rsidRPr="00C621EB" w:rsidRDefault="00603563" w:rsidP="00DC4CAE">
      <w:pPr>
        <w:rPr>
          <w:rFonts w:ascii="Arial" w:eastAsia="Arial" w:hAnsi="Arial" w:cs="Arial"/>
          <w:sz w:val="28"/>
          <w:szCs w:val="28"/>
        </w:rPr>
        <w:sectPr w:rsidR="00603563" w:rsidRPr="00C621EB" w:rsidSect="00E13760">
          <w:footerReference w:type="default" r:id="rId18"/>
          <w:pgSz w:w="11906" w:h="16838"/>
          <w:pgMar w:top="1417" w:right="1417" w:bottom="1417" w:left="1417" w:header="708" w:footer="708" w:gutter="0"/>
          <w:pgNumType w:start="1"/>
          <w:cols w:space="708"/>
          <w:titlePg/>
          <w:docGrid w:linePitch="299"/>
        </w:sectPr>
      </w:pPr>
    </w:p>
    <w:p w14:paraId="6D7DB85C" w14:textId="665CA588" w:rsidR="00034550" w:rsidRPr="00E13760" w:rsidRDefault="00DC4CAE" w:rsidP="00DC4CAE">
      <w:pPr>
        <w:rPr>
          <w:rFonts w:ascii="Arial" w:eastAsia="Arial" w:hAnsi="Arial" w:cs="Arial"/>
          <w:b/>
          <w:sz w:val="28"/>
          <w:szCs w:val="28"/>
        </w:rPr>
      </w:pPr>
      <w:r w:rsidRPr="00E13760">
        <w:rPr>
          <w:rFonts w:ascii="Arial" w:eastAsia="Arial" w:hAnsi="Arial" w:cs="Arial"/>
          <w:b/>
          <w:sz w:val="28"/>
          <w:szCs w:val="28"/>
        </w:rPr>
        <w:lastRenderedPageBreak/>
        <w:t>Kazalo</w:t>
      </w:r>
    </w:p>
    <w:sdt>
      <w:sdtPr>
        <w:rPr>
          <w:rFonts w:ascii="Calibri" w:eastAsia="Calibri" w:hAnsi="Calibri" w:cs="Calibri"/>
          <w:sz w:val="2"/>
          <w:szCs w:val="22"/>
        </w:rPr>
        <w:id w:val="642162880"/>
        <w:docPartObj>
          <w:docPartGallery w:val="Table of Contents"/>
          <w:docPartUnique/>
        </w:docPartObj>
      </w:sdtPr>
      <w:sdtEndPr>
        <w:rPr>
          <w:b/>
          <w:bCs/>
          <w:sz w:val="28"/>
        </w:rPr>
      </w:sdtEndPr>
      <w:sdtContent>
        <w:p w14:paraId="22CFF276" w14:textId="0DFDC86E" w:rsidR="008B43B0" w:rsidRPr="00AE13DE" w:rsidRDefault="008B43B0" w:rsidP="00E13760">
          <w:pPr>
            <w:pStyle w:val="Brezrazmikov"/>
            <w:spacing w:after="0"/>
            <w:rPr>
              <w:sz w:val="2"/>
            </w:rPr>
          </w:pPr>
        </w:p>
        <w:p w14:paraId="392E4E5C" w14:textId="174FECCF" w:rsidR="005926A0" w:rsidRDefault="008B43B0">
          <w:pPr>
            <w:pStyle w:val="Kazalovsebine1"/>
            <w:tabs>
              <w:tab w:val="right" w:leader="dot" w:pos="9062"/>
            </w:tabs>
            <w:rPr>
              <w:rFonts w:asciiTheme="minorHAnsi" w:eastAsiaTheme="minorEastAsia" w:hAnsiTheme="minorHAnsi" w:cstheme="minorBidi"/>
              <w:noProof/>
            </w:rPr>
          </w:pPr>
          <w:r w:rsidRPr="009D1681">
            <w:rPr>
              <w:rFonts w:ascii="Arial" w:hAnsi="Arial" w:cs="Arial"/>
              <w:sz w:val="28"/>
              <w:szCs w:val="28"/>
            </w:rPr>
            <w:fldChar w:fldCharType="begin"/>
          </w:r>
          <w:r w:rsidRPr="009D1681">
            <w:rPr>
              <w:rFonts w:ascii="Arial" w:hAnsi="Arial" w:cs="Arial"/>
              <w:sz w:val="28"/>
              <w:szCs w:val="28"/>
            </w:rPr>
            <w:instrText xml:space="preserve"> TOC \o "1-3" \h \z \u </w:instrText>
          </w:r>
          <w:r w:rsidRPr="009D1681">
            <w:rPr>
              <w:rFonts w:ascii="Arial" w:hAnsi="Arial" w:cs="Arial"/>
              <w:sz w:val="28"/>
              <w:szCs w:val="28"/>
            </w:rPr>
            <w:fldChar w:fldCharType="separate"/>
          </w:r>
          <w:hyperlink w:anchor="_Toc84843989" w:history="1">
            <w:r w:rsidR="005926A0" w:rsidRPr="00BF7170">
              <w:rPr>
                <w:rStyle w:val="Hiperpovezava"/>
                <w:noProof/>
              </w:rPr>
              <w:t>I. Uvod</w:t>
            </w:r>
            <w:r w:rsidR="005926A0">
              <w:rPr>
                <w:noProof/>
                <w:webHidden/>
              </w:rPr>
              <w:tab/>
            </w:r>
            <w:r w:rsidR="005926A0">
              <w:rPr>
                <w:noProof/>
                <w:webHidden/>
              </w:rPr>
              <w:fldChar w:fldCharType="begin"/>
            </w:r>
            <w:r w:rsidR="005926A0">
              <w:rPr>
                <w:noProof/>
                <w:webHidden/>
              </w:rPr>
              <w:instrText xml:space="preserve"> PAGEREF _Toc84843989 \h </w:instrText>
            </w:r>
            <w:r w:rsidR="005926A0">
              <w:rPr>
                <w:noProof/>
                <w:webHidden/>
              </w:rPr>
            </w:r>
            <w:r w:rsidR="005926A0">
              <w:rPr>
                <w:noProof/>
                <w:webHidden/>
              </w:rPr>
              <w:fldChar w:fldCharType="separate"/>
            </w:r>
            <w:r w:rsidR="008A5730">
              <w:rPr>
                <w:noProof/>
                <w:webHidden/>
              </w:rPr>
              <w:t>1</w:t>
            </w:r>
            <w:r w:rsidR="005926A0">
              <w:rPr>
                <w:noProof/>
                <w:webHidden/>
              </w:rPr>
              <w:fldChar w:fldCharType="end"/>
            </w:r>
          </w:hyperlink>
        </w:p>
        <w:p w14:paraId="4080E5A1" w14:textId="4DB4823A" w:rsidR="005926A0" w:rsidRDefault="00F920C1">
          <w:pPr>
            <w:pStyle w:val="Kazalovsebine1"/>
            <w:tabs>
              <w:tab w:val="right" w:leader="dot" w:pos="9062"/>
            </w:tabs>
            <w:rPr>
              <w:rFonts w:asciiTheme="minorHAnsi" w:eastAsiaTheme="minorEastAsia" w:hAnsiTheme="minorHAnsi" w:cstheme="minorBidi"/>
              <w:noProof/>
            </w:rPr>
          </w:pPr>
          <w:hyperlink w:anchor="_Toc84843990" w:history="1">
            <w:r w:rsidR="005926A0" w:rsidRPr="00BF7170">
              <w:rPr>
                <w:rStyle w:val="Hiperpovezava"/>
                <w:noProof/>
              </w:rPr>
              <w:t>II. Poslanstvo in vizija šole</w:t>
            </w:r>
            <w:r w:rsidR="005926A0">
              <w:rPr>
                <w:noProof/>
                <w:webHidden/>
              </w:rPr>
              <w:tab/>
            </w:r>
            <w:r w:rsidR="005926A0">
              <w:rPr>
                <w:noProof/>
                <w:webHidden/>
              </w:rPr>
              <w:fldChar w:fldCharType="begin"/>
            </w:r>
            <w:r w:rsidR="005926A0">
              <w:rPr>
                <w:noProof/>
                <w:webHidden/>
              </w:rPr>
              <w:instrText xml:space="preserve"> PAGEREF _Toc84843990 \h </w:instrText>
            </w:r>
            <w:r w:rsidR="005926A0">
              <w:rPr>
                <w:noProof/>
                <w:webHidden/>
              </w:rPr>
            </w:r>
            <w:r w:rsidR="005926A0">
              <w:rPr>
                <w:noProof/>
                <w:webHidden/>
              </w:rPr>
              <w:fldChar w:fldCharType="separate"/>
            </w:r>
            <w:r w:rsidR="008A5730">
              <w:rPr>
                <w:noProof/>
                <w:webHidden/>
              </w:rPr>
              <w:t>2</w:t>
            </w:r>
            <w:r w:rsidR="005926A0">
              <w:rPr>
                <w:noProof/>
                <w:webHidden/>
              </w:rPr>
              <w:fldChar w:fldCharType="end"/>
            </w:r>
          </w:hyperlink>
        </w:p>
        <w:p w14:paraId="2BF632E6" w14:textId="693E6FCC" w:rsidR="005926A0" w:rsidRDefault="00F920C1">
          <w:pPr>
            <w:pStyle w:val="Kazalovsebine1"/>
            <w:tabs>
              <w:tab w:val="right" w:leader="dot" w:pos="9062"/>
            </w:tabs>
            <w:rPr>
              <w:rFonts w:asciiTheme="minorHAnsi" w:eastAsiaTheme="minorEastAsia" w:hAnsiTheme="minorHAnsi" w:cstheme="minorBidi"/>
              <w:noProof/>
            </w:rPr>
          </w:pPr>
          <w:hyperlink w:anchor="_Toc84843991" w:history="1">
            <w:r w:rsidR="005926A0" w:rsidRPr="00BF7170">
              <w:rPr>
                <w:rStyle w:val="Hiperpovezava"/>
                <w:noProof/>
              </w:rPr>
              <w:t>III. Vzgojna načela in vrednote</w:t>
            </w:r>
            <w:r w:rsidR="005926A0">
              <w:rPr>
                <w:noProof/>
                <w:webHidden/>
              </w:rPr>
              <w:tab/>
            </w:r>
            <w:r w:rsidR="005926A0">
              <w:rPr>
                <w:noProof/>
                <w:webHidden/>
              </w:rPr>
              <w:fldChar w:fldCharType="begin"/>
            </w:r>
            <w:r w:rsidR="005926A0">
              <w:rPr>
                <w:noProof/>
                <w:webHidden/>
              </w:rPr>
              <w:instrText xml:space="preserve"> PAGEREF _Toc84843991 \h </w:instrText>
            </w:r>
            <w:r w:rsidR="005926A0">
              <w:rPr>
                <w:noProof/>
                <w:webHidden/>
              </w:rPr>
            </w:r>
            <w:r w:rsidR="005926A0">
              <w:rPr>
                <w:noProof/>
                <w:webHidden/>
              </w:rPr>
              <w:fldChar w:fldCharType="separate"/>
            </w:r>
            <w:r w:rsidR="008A5730">
              <w:rPr>
                <w:noProof/>
                <w:webHidden/>
              </w:rPr>
              <w:t>3</w:t>
            </w:r>
            <w:r w:rsidR="005926A0">
              <w:rPr>
                <w:noProof/>
                <w:webHidden/>
              </w:rPr>
              <w:fldChar w:fldCharType="end"/>
            </w:r>
          </w:hyperlink>
        </w:p>
        <w:p w14:paraId="1F0B5A21" w14:textId="7A075CF5" w:rsidR="005926A0" w:rsidRDefault="00F920C1">
          <w:pPr>
            <w:pStyle w:val="Kazalovsebine2"/>
            <w:tabs>
              <w:tab w:val="right" w:leader="dot" w:pos="9062"/>
            </w:tabs>
            <w:rPr>
              <w:rFonts w:asciiTheme="minorHAnsi" w:eastAsiaTheme="minorEastAsia" w:hAnsiTheme="minorHAnsi" w:cstheme="minorBidi"/>
              <w:noProof/>
            </w:rPr>
          </w:pPr>
          <w:hyperlink w:anchor="_Toc84843992" w:history="1">
            <w:r w:rsidR="005926A0" w:rsidRPr="00BF7170">
              <w:rPr>
                <w:rStyle w:val="Hiperpovezava"/>
                <w:noProof/>
              </w:rPr>
              <w:t>Oblike vzajemnega sodelovanja šole s starši</w:t>
            </w:r>
            <w:r w:rsidR="005926A0">
              <w:rPr>
                <w:noProof/>
                <w:webHidden/>
              </w:rPr>
              <w:tab/>
            </w:r>
            <w:r w:rsidR="005926A0">
              <w:rPr>
                <w:noProof/>
                <w:webHidden/>
              </w:rPr>
              <w:fldChar w:fldCharType="begin"/>
            </w:r>
            <w:r w:rsidR="005926A0">
              <w:rPr>
                <w:noProof/>
                <w:webHidden/>
              </w:rPr>
              <w:instrText xml:space="preserve"> PAGEREF _Toc84843992 \h </w:instrText>
            </w:r>
            <w:r w:rsidR="005926A0">
              <w:rPr>
                <w:noProof/>
                <w:webHidden/>
              </w:rPr>
            </w:r>
            <w:r w:rsidR="005926A0">
              <w:rPr>
                <w:noProof/>
                <w:webHidden/>
              </w:rPr>
              <w:fldChar w:fldCharType="separate"/>
            </w:r>
            <w:r w:rsidR="008A5730">
              <w:rPr>
                <w:noProof/>
                <w:webHidden/>
              </w:rPr>
              <w:t>4</w:t>
            </w:r>
            <w:r w:rsidR="005926A0">
              <w:rPr>
                <w:noProof/>
                <w:webHidden/>
              </w:rPr>
              <w:fldChar w:fldCharType="end"/>
            </w:r>
          </w:hyperlink>
        </w:p>
        <w:p w14:paraId="118D5CC9" w14:textId="4188686A" w:rsidR="005926A0" w:rsidRDefault="00F920C1">
          <w:pPr>
            <w:pStyle w:val="Kazalovsebine2"/>
            <w:tabs>
              <w:tab w:val="right" w:leader="dot" w:pos="9062"/>
            </w:tabs>
            <w:rPr>
              <w:rFonts w:asciiTheme="minorHAnsi" w:eastAsiaTheme="minorEastAsia" w:hAnsiTheme="minorHAnsi" w:cstheme="minorBidi"/>
              <w:noProof/>
            </w:rPr>
          </w:pPr>
          <w:hyperlink w:anchor="_Toc84843993" w:history="1">
            <w:r w:rsidR="005926A0" w:rsidRPr="00BF7170">
              <w:rPr>
                <w:rStyle w:val="Hiperpovezava"/>
                <w:noProof/>
              </w:rPr>
              <w:t>Vzgojne dejavnosti</w:t>
            </w:r>
            <w:r w:rsidR="005926A0">
              <w:rPr>
                <w:noProof/>
                <w:webHidden/>
              </w:rPr>
              <w:tab/>
            </w:r>
            <w:r w:rsidR="005926A0">
              <w:rPr>
                <w:noProof/>
                <w:webHidden/>
              </w:rPr>
              <w:fldChar w:fldCharType="begin"/>
            </w:r>
            <w:r w:rsidR="005926A0">
              <w:rPr>
                <w:noProof/>
                <w:webHidden/>
              </w:rPr>
              <w:instrText xml:space="preserve"> PAGEREF _Toc84843993 \h </w:instrText>
            </w:r>
            <w:r w:rsidR="005926A0">
              <w:rPr>
                <w:noProof/>
                <w:webHidden/>
              </w:rPr>
            </w:r>
            <w:r w:rsidR="005926A0">
              <w:rPr>
                <w:noProof/>
                <w:webHidden/>
              </w:rPr>
              <w:fldChar w:fldCharType="separate"/>
            </w:r>
            <w:r w:rsidR="008A5730">
              <w:rPr>
                <w:noProof/>
                <w:webHidden/>
              </w:rPr>
              <w:t>5</w:t>
            </w:r>
            <w:r w:rsidR="005926A0">
              <w:rPr>
                <w:noProof/>
                <w:webHidden/>
              </w:rPr>
              <w:fldChar w:fldCharType="end"/>
            </w:r>
          </w:hyperlink>
        </w:p>
        <w:p w14:paraId="772D58B8" w14:textId="76CD5919" w:rsidR="005926A0" w:rsidRDefault="00F920C1">
          <w:pPr>
            <w:pStyle w:val="Kazalovsebine1"/>
            <w:tabs>
              <w:tab w:val="right" w:leader="dot" w:pos="9062"/>
            </w:tabs>
            <w:rPr>
              <w:rFonts w:asciiTheme="minorHAnsi" w:eastAsiaTheme="minorEastAsia" w:hAnsiTheme="minorHAnsi" w:cstheme="minorBidi"/>
              <w:noProof/>
            </w:rPr>
          </w:pPr>
          <w:hyperlink w:anchor="_Toc84843994" w:history="1">
            <w:r w:rsidR="005926A0" w:rsidRPr="00BF7170">
              <w:rPr>
                <w:rStyle w:val="Hiperpovezava"/>
                <w:noProof/>
              </w:rPr>
              <w:t>IV. Pravila šolskega reda</w:t>
            </w:r>
            <w:r w:rsidR="005926A0">
              <w:rPr>
                <w:noProof/>
                <w:webHidden/>
              </w:rPr>
              <w:tab/>
            </w:r>
            <w:r w:rsidR="005926A0">
              <w:rPr>
                <w:noProof/>
                <w:webHidden/>
              </w:rPr>
              <w:fldChar w:fldCharType="begin"/>
            </w:r>
            <w:r w:rsidR="005926A0">
              <w:rPr>
                <w:noProof/>
                <w:webHidden/>
              </w:rPr>
              <w:instrText xml:space="preserve"> PAGEREF _Toc84843994 \h </w:instrText>
            </w:r>
            <w:r w:rsidR="005926A0">
              <w:rPr>
                <w:noProof/>
                <w:webHidden/>
              </w:rPr>
            </w:r>
            <w:r w:rsidR="005926A0">
              <w:rPr>
                <w:noProof/>
                <w:webHidden/>
              </w:rPr>
              <w:fldChar w:fldCharType="separate"/>
            </w:r>
            <w:r w:rsidR="008A5730">
              <w:rPr>
                <w:noProof/>
                <w:webHidden/>
              </w:rPr>
              <w:t>7</w:t>
            </w:r>
            <w:r w:rsidR="005926A0">
              <w:rPr>
                <w:noProof/>
                <w:webHidden/>
              </w:rPr>
              <w:fldChar w:fldCharType="end"/>
            </w:r>
          </w:hyperlink>
        </w:p>
        <w:p w14:paraId="21B1728C" w14:textId="365FDBB8" w:rsidR="005926A0" w:rsidRDefault="00F920C1">
          <w:pPr>
            <w:pStyle w:val="Kazalovsebine1"/>
            <w:tabs>
              <w:tab w:val="right" w:leader="dot" w:pos="9062"/>
            </w:tabs>
            <w:rPr>
              <w:rFonts w:asciiTheme="minorHAnsi" w:eastAsiaTheme="minorEastAsia" w:hAnsiTheme="minorHAnsi" w:cstheme="minorBidi"/>
              <w:noProof/>
            </w:rPr>
          </w:pPr>
          <w:hyperlink w:anchor="_Toc84843995" w:history="1">
            <w:r w:rsidR="005926A0" w:rsidRPr="00BF7170">
              <w:rPr>
                <w:rStyle w:val="Hiperpovezava"/>
                <w:noProof/>
              </w:rPr>
              <w:t>V. Kršitve pravil šolskega reda</w:t>
            </w:r>
            <w:r w:rsidR="005926A0">
              <w:rPr>
                <w:noProof/>
                <w:webHidden/>
              </w:rPr>
              <w:tab/>
            </w:r>
            <w:r w:rsidR="005926A0">
              <w:rPr>
                <w:noProof/>
                <w:webHidden/>
              </w:rPr>
              <w:fldChar w:fldCharType="begin"/>
            </w:r>
            <w:r w:rsidR="005926A0">
              <w:rPr>
                <w:noProof/>
                <w:webHidden/>
              </w:rPr>
              <w:instrText xml:space="preserve"> PAGEREF _Toc84843995 \h </w:instrText>
            </w:r>
            <w:r w:rsidR="005926A0">
              <w:rPr>
                <w:noProof/>
                <w:webHidden/>
              </w:rPr>
            </w:r>
            <w:r w:rsidR="005926A0">
              <w:rPr>
                <w:noProof/>
                <w:webHidden/>
              </w:rPr>
              <w:fldChar w:fldCharType="separate"/>
            </w:r>
            <w:r w:rsidR="008A5730">
              <w:rPr>
                <w:noProof/>
                <w:webHidden/>
              </w:rPr>
              <w:t>10</w:t>
            </w:r>
            <w:r w:rsidR="005926A0">
              <w:rPr>
                <w:noProof/>
                <w:webHidden/>
              </w:rPr>
              <w:fldChar w:fldCharType="end"/>
            </w:r>
          </w:hyperlink>
        </w:p>
        <w:p w14:paraId="2F842752" w14:textId="4FB70973" w:rsidR="005926A0" w:rsidRDefault="00F920C1">
          <w:pPr>
            <w:pStyle w:val="Kazalovsebine3"/>
            <w:tabs>
              <w:tab w:val="right" w:leader="dot" w:pos="9062"/>
            </w:tabs>
            <w:rPr>
              <w:rFonts w:asciiTheme="minorHAnsi" w:eastAsiaTheme="minorEastAsia" w:hAnsiTheme="minorHAnsi" w:cstheme="minorBidi"/>
              <w:noProof/>
            </w:rPr>
          </w:pPr>
          <w:hyperlink w:anchor="_Toc84843996" w:history="1">
            <w:r w:rsidR="005926A0" w:rsidRPr="00BF7170">
              <w:rPr>
                <w:rStyle w:val="Hiperpovezava"/>
                <w:noProof/>
              </w:rPr>
              <w:t>Neopravičeno izostajanje od pouka</w:t>
            </w:r>
            <w:r w:rsidR="005926A0">
              <w:rPr>
                <w:noProof/>
                <w:webHidden/>
              </w:rPr>
              <w:tab/>
            </w:r>
            <w:r w:rsidR="005926A0">
              <w:rPr>
                <w:noProof/>
                <w:webHidden/>
              </w:rPr>
              <w:fldChar w:fldCharType="begin"/>
            </w:r>
            <w:r w:rsidR="005926A0">
              <w:rPr>
                <w:noProof/>
                <w:webHidden/>
              </w:rPr>
              <w:instrText xml:space="preserve"> PAGEREF _Toc84843996 \h </w:instrText>
            </w:r>
            <w:r w:rsidR="005926A0">
              <w:rPr>
                <w:noProof/>
                <w:webHidden/>
              </w:rPr>
            </w:r>
            <w:r w:rsidR="005926A0">
              <w:rPr>
                <w:noProof/>
                <w:webHidden/>
              </w:rPr>
              <w:fldChar w:fldCharType="separate"/>
            </w:r>
            <w:r w:rsidR="008A5730">
              <w:rPr>
                <w:noProof/>
                <w:webHidden/>
              </w:rPr>
              <w:t>10</w:t>
            </w:r>
            <w:r w:rsidR="005926A0">
              <w:rPr>
                <w:noProof/>
                <w:webHidden/>
              </w:rPr>
              <w:fldChar w:fldCharType="end"/>
            </w:r>
          </w:hyperlink>
        </w:p>
        <w:p w14:paraId="7BE5530C" w14:textId="5CAD8402" w:rsidR="005926A0" w:rsidRDefault="00F920C1">
          <w:pPr>
            <w:pStyle w:val="Kazalovsebine3"/>
            <w:tabs>
              <w:tab w:val="right" w:leader="dot" w:pos="9062"/>
            </w:tabs>
            <w:rPr>
              <w:rFonts w:asciiTheme="minorHAnsi" w:eastAsiaTheme="minorEastAsia" w:hAnsiTheme="minorHAnsi" w:cstheme="minorBidi"/>
              <w:noProof/>
            </w:rPr>
          </w:pPr>
          <w:hyperlink w:anchor="_Toc84843997" w:history="1">
            <w:r w:rsidR="005926A0" w:rsidRPr="00BF7170">
              <w:rPr>
                <w:rStyle w:val="Hiperpovezava"/>
                <w:noProof/>
              </w:rPr>
              <w:t>Nespoštovanje in odklanjanje pravil vzgojno-izobraževalnega procesa</w:t>
            </w:r>
            <w:r w:rsidR="005926A0">
              <w:rPr>
                <w:noProof/>
                <w:webHidden/>
              </w:rPr>
              <w:tab/>
            </w:r>
            <w:r w:rsidR="005926A0">
              <w:rPr>
                <w:noProof/>
                <w:webHidden/>
              </w:rPr>
              <w:fldChar w:fldCharType="begin"/>
            </w:r>
            <w:r w:rsidR="005926A0">
              <w:rPr>
                <w:noProof/>
                <w:webHidden/>
              </w:rPr>
              <w:instrText xml:space="preserve"> PAGEREF _Toc84843997 \h </w:instrText>
            </w:r>
            <w:r w:rsidR="005926A0">
              <w:rPr>
                <w:noProof/>
                <w:webHidden/>
              </w:rPr>
            </w:r>
            <w:r w:rsidR="005926A0">
              <w:rPr>
                <w:noProof/>
                <w:webHidden/>
              </w:rPr>
              <w:fldChar w:fldCharType="separate"/>
            </w:r>
            <w:r w:rsidR="008A5730">
              <w:rPr>
                <w:noProof/>
                <w:webHidden/>
              </w:rPr>
              <w:t>10</w:t>
            </w:r>
            <w:r w:rsidR="005926A0">
              <w:rPr>
                <w:noProof/>
                <w:webHidden/>
              </w:rPr>
              <w:fldChar w:fldCharType="end"/>
            </w:r>
          </w:hyperlink>
        </w:p>
        <w:p w14:paraId="27AFE088" w14:textId="3E0A152A" w:rsidR="005926A0" w:rsidRDefault="00F920C1">
          <w:pPr>
            <w:pStyle w:val="Kazalovsebine3"/>
            <w:tabs>
              <w:tab w:val="right" w:leader="dot" w:pos="9062"/>
            </w:tabs>
            <w:rPr>
              <w:rFonts w:asciiTheme="minorHAnsi" w:eastAsiaTheme="minorEastAsia" w:hAnsiTheme="minorHAnsi" w:cstheme="minorBidi"/>
              <w:noProof/>
            </w:rPr>
          </w:pPr>
          <w:hyperlink w:anchor="_Toc84843998" w:history="1">
            <w:r w:rsidR="005926A0" w:rsidRPr="00BF7170">
              <w:rPr>
                <w:rStyle w:val="Hiperpovezava"/>
                <w:noProof/>
              </w:rPr>
              <w:t>Neupoštevanje drugih in različne oblike nasilja (verbalno, fizično, psihično …)</w:t>
            </w:r>
            <w:r w:rsidR="005926A0">
              <w:rPr>
                <w:noProof/>
                <w:webHidden/>
              </w:rPr>
              <w:tab/>
            </w:r>
            <w:r w:rsidR="005926A0">
              <w:rPr>
                <w:noProof/>
                <w:webHidden/>
              </w:rPr>
              <w:fldChar w:fldCharType="begin"/>
            </w:r>
            <w:r w:rsidR="005926A0">
              <w:rPr>
                <w:noProof/>
                <w:webHidden/>
              </w:rPr>
              <w:instrText xml:space="preserve"> PAGEREF _Toc84843998 \h </w:instrText>
            </w:r>
            <w:r w:rsidR="005926A0">
              <w:rPr>
                <w:noProof/>
                <w:webHidden/>
              </w:rPr>
            </w:r>
            <w:r w:rsidR="005926A0">
              <w:rPr>
                <w:noProof/>
                <w:webHidden/>
              </w:rPr>
              <w:fldChar w:fldCharType="separate"/>
            </w:r>
            <w:r w:rsidR="008A5730">
              <w:rPr>
                <w:noProof/>
                <w:webHidden/>
              </w:rPr>
              <w:t>10</w:t>
            </w:r>
            <w:r w:rsidR="005926A0">
              <w:rPr>
                <w:noProof/>
                <w:webHidden/>
              </w:rPr>
              <w:fldChar w:fldCharType="end"/>
            </w:r>
          </w:hyperlink>
        </w:p>
        <w:p w14:paraId="21458DE9" w14:textId="1D0246D5" w:rsidR="005926A0" w:rsidRDefault="00F920C1">
          <w:pPr>
            <w:pStyle w:val="Kazalovsebine3"/>
            <w:tabs>
              <w:tab w:val="right" w:leader="dot" w:pos="9062"/>
            </w:tabs>
            <w:rPr>
              <w:rFonts w:asciiTheme="minorHAnsi" w:eastAsiaTheme="minorEastAsia" w:hAnsiTheme="minorHAnsi" w:cstheme="minorBidi"/>
              <w:noProof/>
            </w:rPr>
          </w:pPr>
          <w:hyperlink w:anchor="_Toc84843999" w:history="1">
            <w:r w:rsidR="005926A0" w:rsidRPr="00BF7170">
              <w:rPr>
                <w:rStyle w:val="Hiperpovezava"/>
                <w:noProof/>
              </w:rPr>
              <w:t>Odklanjanje vzdrževanja za red in čistočo ter uničevanje lastnine</w:t>
            </w:r>
            <w:r w:rsidR="005926A0">
              <w:rPr>
                <w:noProof/>
                <w:webHidden/>
              </w:rPr>
              <w:tab/>
            </w:r>
            <w:r w:rsidR="005926A0">
              <w:rPr>
                <w:noProof/>
                <w:webHidden/>
              </w:rPr>
              <w:fldChar w:fldCharType="begin"/>
            </w:r>
            <w:r w:rsidR="005926A0">
              <w:rPr>
                <w:noProof/>
                <w:webHidden/>
              </w:rPr>
              <w:instrText xml:space="preserve"> PAGEREF _Toc84843999 \h </w:instrText>
            </w:r>
            <w:r w:rsidR="005926A0">
              <w:rPr>
                <w:noProof/>
                <w:webHidden/>
              </w:rPr>
            </w:r>
            <w:r w:rsidR="005926A0">
              <w:rPr>
                <w:noProof/>
                <w:webHidden/>
              </w:rPr>
              <w:fldChar w:fldCharType="separate"/>
            </w:r>
            <w:r w:rsidR="008A5730">
              <w:rPr>
                <w:noProof/>
                <w:webHidden/>
              </w:rPr>
              <w:t>10</w:t>
            </w:r>
            <w:r w:rsidR="005926A0">
              <w:rPr>
                <w:noProof/>
                <w:webHidden/>
              </w:rPr>
              <w:fldChar w:fldCharType="end"/>
            </w:r>
          </w:hyperlink>
        </w:p>
        <w:p w14:paraId="0461E895" w14:textId="48F7979A" w:rsidR="005926A0" w:rsidRDefault="00F920C1">
          <w:pPr>
            <w:pStyle w:val="Kazalovsebine3"/>
            <w:tabs>
              <w:tab w:val="right" w:leader="dot" w:pos="9062"/>
            </w:tabs>
            <w:rPr>
              <w:rFonts w:asciiTheme="minorHAnsi" w:eastAsiaTheme="minorEastAsia" w:hAnsiTheme="minorHAnsi" w:cstheme="minorBidi"/>
              <w:noProof/>
            </w:rPr>
          </w:pPr>
          <w:hyperlink w:anchor="_Toc84844000" w:history="1">
            <w:r w:rsidR="005926A0" w:rsidRPr="00BF7170">
              <w:rPr>
                <w:rStyle w:val="Hiperpovezava"/>
                <w:noProof/>
              </w:rPr>
              <w:t>Okoriščanje na nepošten in nezakonit način (goljufanje, ponarejanje …)</w:t>
            </w:r>
            <w:r w:rsidR="005926A0">
              <w:rPr>
                <w:noProof/>
                <w:webHidden/>
              </w:rPr>
              <w:tab/>
            </w:r>
            <w:r w:rsidR="005926A0">
              <w:rPr>
                <w:noProof/>
                <w:webHidden/>
              </w:rPr>
              <w:fldChar w:fldCharType="begin"/>
            </w:r>
            <w:r w:rsidR="005926A0">
              <w:rPr>
                <w:noProof/>
                <w:webHidden/>
              </w:rPr>
              <w:instrText xml:space="preserve"> PAGEREF _Toc84844000 \h </w:instrText>
            </w:r>
            <w:r w:rsidR="005926A0">
              <w:rPr>
                <w:noProof/>
                <w:webHidden/>
              </w:rPr>
            </w:r>
            <w:r w:rsidR="005926A0">
              <w:rPr>
                <w:noProof/>
                <w:webHidden/>
              </w:rPr>
              <w:fldChar w:fldCharType="separate"/>
            </w:r>
            <w:r w:rsidR="008A5730">
              <w:rPr>
                <w:noProof/>
                <w:webHidden/>
              </w:rPr>
              <w:t>11</w:t>
            </w:r>
            <w:r w:rsidR="005926A0">
              <w:rPr>
                <w:noProof/>
                <w:webHidden/>
              </w:rPr>
              <w:fldChar w:fldCharType="end"/>
            </w:r>
          </w:hyperlink>
        </w:p>
        <w:p w14:paraId="3B2453CD" w14:textId="0846EFB7" w:rsidR="005926A0" w:rsidRDefault="00F920C1">
          <w:pPr>
            <w:pStyle w:val="Kazalovsebine3"/>
            <w:tabs>
              <w:tab w:val="right" w:leader="dot" w:pos="9062"/>
            </w:tabs>
            <w:rPr>
              <w:rFonts w:asciiTheme="minorHAnsi" w:eastAsiaTheme="minorEastAsia" w:hAnsiTheme="minorHAnsi" w:cstheme="minorBidi"/>
              <w:noProof/>
            </w:rPr>
          </w:pPr>
          <w:hyperlink w:anchor="_Toc84844001" w:history="1">
            <w:r w:rsidR="005926A0" w:rsidRPr="00BF7170">
              <w:rPr>
                <w:rStyle w:val="Hiperpovezava"/>
                <w:noProof/>
              </w:rPr>
              <w:t>Nedovoljena uporaba mobilnih telefonov in AV sredstev</w:t>
            </w:r>
            <w:r w:rsidR="005926A0">
              <w:rPr>
                <w:noProof/>
                <w:webHidden/>
              </w:rPr>
              <w:tab/>
            </w:r>
            <w:r w:rsidR="005926A0">
              <w:rPr>
                <w:noProof/>
                <w:webHidden/>
              </w:rPr>
              <w:fldChar w:fldCharType="begin"/>
            </w:r>
            <w:r w:rsidR="005926A0">
              <w:rPr>
                <w:noProof/>
                <w:webHidden/>
              </w:rPr>
              <w:instrText xml:space="preserve"> PAGEREF _Toc84844001 \h </w:instrText>
            </w:r>
            <w:r w:rsidR="005926A0">
              <w:rPr>
                <w:noProof/>
                <w:webHidden/>
              </w:rPr>
            </w:r>
            <w:r w:rsidR="005926A0">
              <w:rPr>
                <w:noProof/>
                <w:webHidden/>
              </w:rPr>
              <w:fldChar w:fldCharType="separate"/>
            </w:r>
            <w:r w:rsidR="008A5730">
              <w:rPr>
                <w:noProof/>
                <w:webHidden/>
              </w:rPr>
              <w:t>11</w:t>
            </w:r>
            <w:r w:rsidR="005926A0">
              <w:rPr>
                <w:noProof/>
                <w:webHidden/>
              </w:rPr>
              <w:fldChar w:fldCharType="end"/>
            </w:r>
          </w:hyperlink>
        </w:p>
        <w:p w14:paraId="7BAFB7BC" w14:textId="1D246B70" w:rsidR="005926A0" w:rsidRDefault="00F920C1">
          <w:pPr>
            <w:pStyle w:val="Kazalovsebine3"/>
            <w:tabs>
              <w:tab w:val="right" w:leader="dot" w:pos="9062"/>
            </w:tabs>
            <w:rPr>
              <w:rFonts w:asciiTheme="minorHAnsi" w:eastAsiaTheme="minorEastAsia" w:hAnsiTheme="minorHAnsi" w:cstheme="minorBidi"/>
              <w:noProof/>
            </w:rPr>
          </w:pPr>
          <w:hyperlink w:anchor="_Toc84844002" w:history="1">
            <w:r w:rsidR="005926A0" w:rsidRPr="00BF7170">
              <w:rPr>
                <w:rStyle w:val="Hiperpovezava"/>
                <w:noProof/>
              </w:rPr>
              <w:t>Zloraba zdravju nevarnih snovi</w:t>
            </w:r>
            <w:r w:rsidR="005926A0">
              <w:rPr>
                <w:noProof/>
                <w:webHidden/>
              </w:rPr>
              <w:tab/>
            </w:r>
            <w:r w:rsidR="005926A0">
              <w:rPr>
                <w:noProof/>
                <w:webHidden/>
              </w:rPr>
              <w:fldChar w:fldCharType="begin"/>
            </w:r>
            <w:r w:rsidR="005926A0">
              <w:rPr>
                <w:noProof/>
                <w:webHidden/>
              </w:rPr>
              <w:instrText xml:space="preserve"> PAGEREF _Toc84844002 \h </w:instrText>
            </w:r>
            <w:r w:rsidR="005926A0">
              <w:rPr>
                <w:noProof/>
                <w:webHidden/>
              </w:rPr>
            </w:r>
            <w:r w:rsidR="005926A0">
              <w:rPr>
                <w:noProof/>
                <w:webHidden/>
              </w:rPr>
              <w:fldChar w:fldCharType="separate"/>
            </w:r>
            <w:r w:rsidR="008A5730">
              <w:rPr>
                <w:noProof/>
                <w:webHidden/>
              </w:rPr>
              <w:t>11</w:t>
            </w:r>
            <w:r w:rsidR="005926A0">
              <w:rPr>
                <w:noProof/>
                <w:webHidden/>
              </w:rPr>
              <w:fldChar w:fldCharType="end"/>
            </w:r>
          </w:hyperlink>
        </w:p>
        <w:p w14:paraId="1F28A674" w14:textId="6E9FEDBD" w:rsidR="005926A0" w:rsidRDefault="00F920C1">
          <w:pPr>
            <w:pStyle w:val="Kazalovsebine3"/>
            <w:tabs>
              <w:tab w:val="right" w:leader="dot" w:pos="9062"/>
            </w:tabs>
            <w:rPr>
              <w:rFonts w:asciiTheme="minorHAnsi" w:eastAsiaTheme="minorEastAsia" w:hAnsiTheme="minorHAnsi" w:cstheme="minorBidi"/>
              <w:noProof/>
            </w:rPr>
          </w:pPr>
          <w:hyperlink w:anchor="_Toc84844003" w:history="1">
            <w:r w:rsidR="005926A0" w:rsidRPr="00BF7170">
              <w:rPr>
                <w:rStyle w:val="Hiperpovezava"/>
                <w:noProof/>
              </w:rPr>
              <w:t>Kršitve splošnih pravil</w:t>
            </w:r>
            <w:r w:rsidR="005926A0">
              <w:rPr>
                <w:noProof/>
                <w:webHidden/>
              </w:rPr>
              <w:tab/>
            </w:r>
            <w:r w:rsidR="005926A0">
              <w:rPr>
                <w:noProof/>
                <w:webHidden/>
              </w:rPr>
              <w:fldChar w:fldCharType="begin"/>
            </w:r>
            <w:r w:rsidR="005926A0">
              <w:rPr>
                <w:noProof/>
                <w:webHidden/>
              </w:rPr>
              <w:instrText xml:space="preserve"> PAGEREF _Toc84844003 \h </w:instrText>
            </w:r>
            <w:r w:rsidR="005926A0">
              <w:rPr>
                <w:noProof/>
                <w:webHidden/>
              </w:rPr>
            </w:r>
            <w:r w:rsidR="005926A0">
              <w:rPr>
                <w:noProof/>
                <w:webHidden/>
              </w:rPr>
              <w:fldChar w:fldCharType="separate"/>
            </w:r>
            <w:r w:rsidR="008A5730">
              <w:rPr>
                <w:noProof/>
                <w:webHidden/>
              </w:rPr>
              <w:t>11</w:t>
            </w:r>
            <w:r w:rsidR="005926A0">
              <w:rPr>
                <w:noProof/>
                <w:webHidden/>
              </w:rPr>
              <w:fldChar w:fldCharType="end"/>
            </w:r>
          </w:hyperlink>
        </w:p>
        <w:p w14:paraId="75866D0E" w14:textId="58FB70A8" w:rsidR="005926A0" w:rsidRDefault="00F920C1">
          <w:pPr>
            <w:pStyle w:val="Kazalovsebine3"/>
            <w:tabs>
              <w:tab w:val="right" w:leader="dot" w:pos="9062"/>
            </w:tabs>
            <w:rPr>
              <w:rFonts w:asciiTheme="minorHAnsi" w:eastAsiaTheme="minorEastAsia" w:hAnsiTheme="minorHAnsi" w:cstheme="minorBidi"/>
              <w:noProof/>
            </w:rPr>
          </w:pPr>
          <w:hyperlink w:anchor="_Toc84844004" w:history="1">
            <w:r w:rsidR="005926A0" w:rsidRPr="00BF7170">
              <w:rPr>
                <w:rStyle w:val="Hiperpovezava"/>
                <w:noProof/>
              </w:rPr>
              <w:t>Kršenje pravil pri ostalih dejavnostih in oblikah namenjenih vzgojno-izobraževalnemu procesu</w:t>
            </w:r>
            <w:r w:rsidR="005926A0">
              <w:rPr>
                <w:noProof/>
                <w:webHidden/>
              </w:rPr>
              <w:tab/>
            </w:r>
            <w:r w:rsidR="005926A0">
              <w:rPr>
                <w:noProof/>
                <w:webHidden/>
              </w:rPr>
              <w:fldChar w:fldCharType="begin"/>
            </w:r>
            <w:r w:rsidR="005926A0">
              <w:rPr>
                <w:noProof/>
                <w:webHidden/>
              </w:rPr>
              <w:instrText xml:space="preserve"> PAGEREF _Toc84844004 \h </w:instrText>
            </w:r>
            <w:r w:rsidR="005926A0">
              <w:rPr>
                <w:noProof/>
                <w:webHidden/>
              </w:rPr>
            </w:r>
            <w:r w:rsidR="005926A0">
              <w:rPr>
                <w:noProof/>
                <w:webHidden/>
              </w:rPr>
              <w:fldChar w:fldCharType="separate"/>
            </w:r>
            <w:r w:rsidR="008A5730">
              <w:rPr>
                <w:noProof/>
                <w:webHidden/>
              </w:rPr>
              <w:t>12</w:t>
            </w:r>
            <w:r w:rsidR="005926A0">
              <w:rPr>
                <w:noProof/>
                <w:webHidden/>
              </w:rPr>
              <w:fldChar w:fldCharType="end"/>
            </w:r>
          </w:hyperlink>
        </w:p>
        <w:p w14:paraId="4112A5C7" w14:textId="2C8FF417" w:rsidR="005926A0" w:rsidRDefault="00F920C1">
          <w:pPr>
            <w:pStyle w:val="Kazalovsebine1"/>
            <w:tabs>
              <w:tab w:val="right" w:leader="dot" w:pos="9062"/>
            </w:tabs>
            <w:rPr>
              <w:rFonts w:asciiTheme="minorHAnsi" w:eastAsiaTheme="minorEastAsia" w:hAnsiTheme="minorHAnsi" w:cstheme="minorBidi"/>
              <w:noProof/>
            </w:rPr>
          </w:pPr>
          <w:hyperlink w:anchor="_Toc84844005" w:history="1">
            <w:r w:rsidR="005926A0" w:rsidRPr="00BF7170">
              <w:rPr>
                <w:rStyle w:val="Hiperpovezava"/>
                <w:noProof/>
              </w:rPr>
              <w:t>VI. Vzgojni ukrepi ob kršitvah</w:t>
            </w:r>
            <w:r w:rsidR="005926A0">
              <w:rPr>
                <w:noProof/>
                <w:webHidden/>
              </w:rPr>
              <w:tab/>
            </w:r>
            <w:r w:rsidR="005926A0">
              <w:rPr>
                <w:noProof/>
                <w:webHidden/>
              </w:rPr>
              <w:fldChar w:fldCharType="begin"/>
            </w:r>
            <w:r w:rsidR="005926A0">
              <w:rPr>
                <w:noProof/>
                <w:webHidden/>
              </w:rPr>
              <w:instrText xml:space="preserve"> PAGEREF _Toc84844005 \h </w:instrText>
            </w:r>
            <w:r w:rsidR="005926A0">
              <w:rPr>
                <w:noProof/>
                <w:webHidden/>
              </w:rPr>
            </w:r>
            <w:r w:rsidR="005926A0">
              <w:rPr>
                <w:noProof/>
                <w:webHidden/>
              </w:rPr>
              <w:fldChar w:fldCharType="separate"/>
            </w:r>
            <w:r w:rsidR="008A5730">
              <w:rPr>
                <w:noProof/>
                <w:webHidden/>
              </w:rPr>
              <w:t>13</w:t>
            </w:r>
            <w:r w:rsidR="005926A0">
              <w:rPr>
                <w:noProof/>
                <w:webHidden/>
              </w:rPr>
              <w:fldChar w:fldCharType="end"/>
            </w:r>
          </w:hyperlink>
        </w:p>
        <w:p w14:paraId="036E8828" w14:textId="28A1004C" w:rsidR="005926A0" w:rsidRDefault="00F920C1">
          <w:pPr>
            <w:pStyle w:val="Kazalovsebine2"/>
            <w:tabs>
              <w:tab w:val="right" w:leader="dot" w:pos="9062"/>
            </w:tabs>
            <w:rPr>
              <w:rFonts w:asciiTheme="minorHAnsi" w:eastAsiaTheme="minorEastAsia" w:hAnsiTheme="minorHAnsi" w:cstheme="minorBidi"/>
              <w:noProof/>
            </w:rPr>
          </w:pPr>
          <w:hyperlink w:anchor="_Toc84844006" w:history="1">
            <w:r w:rsidR="005926A0" w:rsidRPr="00BF7170">
              <w:rPr>
                <w:rStyle w:val="Hiperpovezava"/>
                <w:noProof/>
              </w:rPr>
              <w:t>Ukrepanje ob medvrstniškem nasilju</w:t>
            </w:r>
            <w:r w:rsidR="005926A0">
              <w:rPr>
                <w:noProof/>
                <w:webHidden/>
              </w:rPr>
              <w:tab/>
            </w:r>
            <w:r w:rsidR="005926A0">
              <w:rPr>
                <w:noProof/>
                <w:webHidden/>
              </w:rPr>
              <w:fldChar w:fldCharType="begin"/>
            </w:r>
            <w:r w:rsidR="005926A0">
              <w:rPr>
                <w:noProof/>
                <w:webHidden/>
              </w:rPr>
              <w:instrText xml:space="preserve"> PAGEREF _Toc84844006 \h </w:instrText>
            </w:r>
            <w:r w:rsidR="005926A0">
              <w:rPr>
                <w:noProof/>
                <w:webHidden/>
              </w:rPr>
            </w:r>
            <w:r w:rsidR="005926A0">
              <w:rPr>
                <w:noProof/>
                <w:webHidden/>
              </w:rPr>
              <w:fldChar w:fldCharType="separate"/>
            </w:r>
            <w:r w:rsidR="008A5730">
              <w:rPr>
                <w:noProof/>
                <w:webHidden/>
              </w:rPr>
              <w:t>13</w:t>
            </w:r>
            <w:r w:rsidR="005926A0">
              <w:rPr>
                <w:noProof/>
                <w:webHidden/>
              </w:rPr>
              <w:fldChar w:fldCharType="end"/>
            </w:r>
          </w:hyperlink>
        </w:p>
        <w:p w14:paraId="426A173C" w14:textId="4F1B59AF" w:rsidR="005926A0" w:rsidRDefault="00F920C1">
          <w:pPr>
            <w:pStyle w:val="Kazalovsebine3"/>
            <w:tabs>
              <w:tab w:val="right" w:leader="dot" w:pos="9062"/>
            </w:tabs>
            <w:rPr>
              <w:rFonts w:asciiTheme="minorHAnsi" w:eastAsiaTheme="minorEastAsia" w:hAnsiTheme="minorHAnsi" w:cstheme="minorBidi"/>
              <w:noProof/>
            </w:rPr>
          </w:pPr>
          <w:hyperlink w:anchor="_Toc84844007" w:history="1">
            <w:r w:rsidR="005926A0" w:rsidRPr="00BF7170">
              <w:rPr>
                <w:rStyle w:val="Hiperpovezava"/>
                <w:rFonts w:cs="Arial"/>
                <w:noProof/>
              </w:rPr>
              <w:t>Takojšnja intervencija</w:t>
            </w:r>
            <w:r w:rsidR="005926A0">
              <w:rPr>
                <w:noProof/>
                <w:webHidden/>
              </w:rPr>
              <w:tab/>
            </w:r>
            <w:r w:rsidR="005926A0">
              <w:rPr>
                <w:noProof/>
                <w:webHidden/>
              </w:rPr>
              <w:fldChar w:fldCharType="begin"/>
            </w:r>
            <w:r w:rsidR="005926A0">
              <w:rPr>
                <w:noProof/>
                <w:webHidden/>
              </w:rPr>
              <w:instrText xml:space="preserve"> PAGEREF _Toc84844007 \h </w:instrText>
            </w:r>
            <w:r w:rsidR="005926A0">
              <w:rPr>
                <w:noProof/>
                <w:webHidden/>
              </w:rPr>
            </w:r>
            <w:r w:rsidR="005926A0">
              <w:rPr>
                <w:noProof/>
                <w:webHidden/>
              </w:rPr>
              <w:fldChar w:fldCharType="separate"/>
            </w:r>
            <w:r w:rsidR="008A5730">
              <w:rPr>
                <w:noProof/>
                <w:webHidden/>
              </w:rPr>
              <w:t>13</w:t>
            </w:r>
            <w:r w:rsidR="005926A0">
              <w:rPr>
                <w:noProof/>
                <w:webHidden/>
              </w:rPr>
              <w:fldChar w:fldCharType="end"/>
            </w:r>
          </w:hyperlink>
        </w:p>
        <w:p w14:paraId="7B0A352E" w14:textId="776E71C6" w:rsidR="005926A0" w:rsidRDefault="00F920C1">
          <w:pPr>
            <w:pStyle w:val="Kazalovsebine3"/>
            <w:tabs>
              <w:tab w:val="right" w:leader="dot" w:pos="9062"/>
            </w:tabs>
            <w:rPr>
              <w:rFonts w:asciiTheme="minorHAnsi" w:eastAsiaTheme="minorEastAsia" w:hAnsiTheme="minorHAnsi" w:cstheme="minorBidi"/>
              <w:noProof/>
            </w:rPr>
          </w:pPr>
          <w:hyperlink w:anchor="_Toc84844008" w:history="1">
            <w:r w:rsidR="005926A0" w:rsidRPr="00BF7170">
              <w:rPr>
                <w:rStyle w:val="Hiperpovezava"/>
                <w:rFonts w:cs="Arial"/>
                <w:noProof/>
              </w:rPr>
              <w:t>Procesna intervencija</w:t>
            </w:r>
            <w:r w:rsidR="005926A0">
              <w:rPr>
                <w:noProof/>
                <w:webHidden/>
              </w:rPr>
              <w:tab/>
            </w:r>
            <w:r w:rsidR="005926A0">
              <w:rPr>
                <w:noProof/>
                <w:webHidden/>
              </w:rPr>
              <w:fldChar w:fldCharType="begin"/>
            </w:r>
            <w:r w:rsidR="005926A0">
              <w:rPr>
                <w:noProof/>
                <w:webHidden/>
              </w:rPr>
              <w:instrText xml:space="preserve"> PAGEREF _Toc84844008 \h </w:instrText>
            </w:r>
            <w:r w:rsidR="005926A0">
              <w:rPr>
                <w:noProof/>
                <w:webHidden/>
              </w:rPr>
            </w:r>
            <w:r w:rsidR="005926A0">
              <w:rPr>
                <w:noProof/>
                <w:webHidden/>
              </w:rPr>
              <w:fldChar w:fldCharType="separate"/>
            </w:r>
            <w:r w:rsidR="008A5730">
              <w:rPr>
                <w:noProof/>
                <w:webHidden/>
              </w:rPr>
              <w:t>14</w:t>
            </w:r>
            <w:r w:rsidR="005926A0">
              <w:rPr>
                <w:noProof/>
                <w:webHidden/>
              </w:rPr>
              <w:fldChar w:fldCharType="end"/>
            </w:r>
          </w:hyperlink>
        </w:p>
        <w:p w14:paraId="51A7247D" w14:textId="6CD3C3F5" w:rsidR="005926A0" w:rsidRDefault="00F920C1">
          <w:pPr>
            <w:pStyle w:val="Kazalovsebine1"/>
            <w:tabs>
              <w:tab w:val="right" w:leader="dot" w:pos="9062"/>
            </w:tabs>
            <w:rPr>
              <w:rFonts w:asciiTheme="minorHAnsi" w:eastAsiaTheme="minorEastAsia" w:hAnsiTheme="minorHAnsi" w:cstheme="minorBidi"/>
              <w:noProof/>
            </w:rPr>
          </w:pPr>
          <w:hyperlink w:anchor="_Toc84844009" w:history="1">
            <w:r w:rsidR="005926A0" w:rsidRPr="00BF7170">
              <w:rPr>
                <w:rStyle w:val="Hiperpovezava"/>
                <w:noProof/>
              </w:rPr>
              <w:t>VII. Skupina za vzgojo</w:t>
            </w:r>
            <w:r w:rsidR="005926A0">
              <w:rPr>
                <w:noProof/>
                <w:webHidden/>
              </w:rPr>
              <w:tab/>
            </w:r>
            <w:r w:rsidR="005926A0">
              <w:rPr>
                <w:noProof/>
                <w:webHidden/>
              </w:rPr>
              <w:fldChar w:fldCharType="begin"/>
            </w:r>
            <w:r w:rsidR="005926A0">
              <w:rPr>
                <w:noProof/>
                <w:webHidden/>
              </w:rPr>
              <w:instrText xml:space="preserve"> PAGEREF _Toc84844009 \h </w:instrText>
            </w:r>
            <w:r w:rsidR="005926A0">
              <w:rPr>
                <w:noProof/>
                <w:webHidden/>
              </w:rPr>
            </w:r>
            <w:r w:rsidR="005926A0">
              <w:rPr>
                <w:noProof/>
                <w:webHidden/>
              </w:rPr>
              <w:fldChar w:fldCharType="separate"/>
            </w:r>
            <w:r w:rsidR="008A5730">
              <w:rPr>
                <w:noProof/>
                <w:webHidden/>
              </w:rPr>
              <w:t>21</w:t>
            </w:r>
            <w:r w:rsidR="005926A0">
              <w:rPr>
                <w:noProof/>
                <w:webHidden/>
              </w:rPr>
              <w:fldChar w:fldCharType="end"/>
            </w:r>
          </w:hyperlink>
        </w:p>
        <w:p w14:paraId="142FB624" w14:textId="1FA9A5B2" w:rsidR="005926A0" w:rsidRDefault="00F920C1">
          <w:pPr>
            <w:pStyle w:val="Kazalovsebine1"/>
            <w:tabs>
              <w:tab w:val="right" w:leader="dot" w:pos="9062"/>
            </w:tabs>
            <w:rPr>
              <w:rFonts w:asciiTheme="minorHAnsi" w:eastAsiaTheme="minorEastAsia" w:hAnsiTheme="minorHAnsi" w:cstheme="minorBidi"/>
              <w:noProof/>
            </w:rPr>
          </w:pPr>
          <w:hyperlink w:anchor="_Toc84844010" w:history="1">
            <w:r w:rsidR="005926A0" w:rsidRPr="00BF7170">
              <w:rPr>
                <w:rStyle w:val="Hiperpovezava"/>
                <w:noProof/>
              </w:rPr>
              <w:t>VIII. Postopek izrekanja vzgojnega opomina</w:t>
            </w:r>
            <w:r w:rsidR="005926A0">
              <w:rPr>
                <w:noProof/>
                <w:webHidden/>
              </w:rPr>
              <w:tab/>
            </w:r>
            <w:r w:rsidR="005926A0">
              <w:rPr>
                <w:noProof/>
                <w:webHidden/>
              </w:rPr>
              <w:fldChar w:fldCharType="begin"/>
            </w:r>
            <w:r w:rsidR="005926A0">
              <w:rPr>
                <w:noProof/>
                <w:webHidden/>
              </w:rPr>
              <w:instrText xml:space="preserve"> PAGEREF _Toc84844010 \h </w:instrText>
            </w:r>
            <w:r w:rsidR="005926A0">
              <w:rPr>
                <w:noProof/>
                <w:webHidden/>
              </w:rPr>
            </w:r>
            <w:r w:rsidR="005926A0">
              <w:rPr>
                <w:noProof/>
                <w:webHidden/>
              </w:rPr>
              <w:fldChar w:fldCharType="separate"/>
            </w:r>
            <w:r w:rsidR="008A5730">
              <w:rPr>
                <w:noProof/>
                <w:webHidden/>
              </w:rPr>
              <w:t>22</w:t>
            </w:r>
            <w:r w:rsidR="005926A0">
              <w:rPr>
                <w:noProof/>
                <w:webHidden/>
              </w:rPr>
              <w:fldChar w:fldCharType="end"/>
            </w:r>
          </w:hyperlink>
        </w:p>
        <w:p w14:paraId="056B37AF" w14:textId="09022877" w:rsidR="005926A0" w:rsidRDefault="00F920C1">
          <w:pPr>
            <w:pStyle w:val="Kazalovsebine1"/>
            <w:tabs>
              <w:tab w:val="right" w:leader="dot" w:pos="9062"/>
            </w:tabs>
            <w:rPr>
              <w:rFonts w:asciiTheme="minorHAnsi" w:eastAsiaTheme="minorEastAsia" w:hAnsiTheme="minorHAnsi" w:cstheme="minorBidi"/>
              <w:noProof/>
            </w:rPr>
          </w:pPr>
          <w:hyperlink w:anchor="_Toc84844011" w:history="1">
            <w:r w:rsidR="005926A0" w:rsidRPr="00BF7170">
              <w:rPr>
                <w:rStyle w:val="Hiperpovezava"/>
                <w:noProof/>
              </w:rPr>
              <w:t>IX. Obrazec za individualizirani vzgojni načrt</w:t>
            </w:r>
            <w:r w:rsidR="005926A0">
              <w:rPr>
                <w:noProof/>
                <w:webHidden/>
              </w:rPr>
              <w:tab/>
            </w:r>
            <w:r w:rsidR="005926A0">
              <w:rPr>
                <w:noProof/>
                <w:webHidden/>
              </w:rPr>
              <w:fldChar w:fldCharType="begin"/>
            </w:r>
            <w:r w:rsidR="005926A0">
              <w:rPr>
                <w:noProof/>
                <w:webHidden/>
              </w:rPr>
              <w:instrText xml:space="preserve"> PAGEREF _Toc84844011 \h </w:instrText>
            </w:r>
            <w:r w:rsidR="005926A0">
              <w:rPr>
                <w:noProof/>
                <w:webHidden/>
              </w:rPr>
            </w:r>
            <w:r w:rsidR="005926A0">
              <w:rPr>
                <w:noProof/>
                <w:webHidden/>
              </w:rPr>
              <w:fldChar w:fldCharType="separate"/>
            </w:r>
            <w:r w:rsidR="008A5730">
              <w:rPr>
                <w:noProof/>
                <w:webHidden/>
              </w:rPr>
              <w:t>23</w:t>
            </w:r>
            <w:r w:rsidR="005926A0">
              <w:rPr>
                <w:noProof/>
                <w:webHidden/>
              </w:rPr>
              <w:fldChar w:fldCharType="end"/>
            </w:r>
          </w:hyperlink>
        </w:p>
        <w:p w14:paraId="1E9551DA" w14:textId="3B6F5575" w:rsidR="008B43B0" w:rsidRPr="00E13760" w:rsidRDefault="008B43B0">
          <w:pPr>
            <w:rPr>
              <w:rFonts w:ascii="Arial" w:hAnsi="Arial" w:cs="Arial"/>
              <w:sz w:val="28"/>
              <w:szCs w:val="28"/>
            </w:rPr>
          </w:pPr>
          <w:r w:rsidRPr="009D1681">
            <w:rPr>
              <w:rFonts w:ascii="Arial" w:hAnsi="Arial" w:cs="Arial"/>
              <w:b/>
              <w:bCs/>
              <w:sz w:val="28"/>
              <w:szCs w:val="28"/>
            </w:rPr>
            <w:fldChar w:fldCharType="end"/>
          </w:r>
        </w:p>
      </w:sdtContent>
    </w:sdt>
    <w:p w14:paraId="26752DAA" w14:textId="77777777" w:rsidR="008B43B0" w:rsidRPr="00E13760" w:rsidRDefault="008B43B0" w:rsidP="008B43B0">
      <w:pPr>
        <w:pStyle w:val="Brezrazmikov"/>
        <w:sectPr w:rsidR="008B43B0" w:rsidRPr="00E13760" w:rsidSect="00E13760">
          <w:pgSz w:w="11906" w:h="16838"/>
          <w:pgMar w:top="1417" w:right="1417" w:bottom="1417" w:left="1417" w:header="708" w:footer="708" w:gutter="0"/>
          <w:pgNumType w:start="0"/>
          <w:cols w:space="708"/>
          <w:titlePg/>
          <w:docGrid w:linePitch="299"/>
        </w:sectPr>
      </w:pPr>
    </w:p>
    <w:p w14:paraId="0B16A18E" w14:textId="50FAA73D" w:rsidR="00034550" w:rsidRPr="009D1681" w:rsidRDefault="006B447E" w:rsidP="009D1681">
      <w:pPr>
        <w:pStyle w:val="Naslov1"/>
        <w:ind w:left="-142"/>
      </w:pPr>
      <w:bookmarkStart w:id="0" w:name="_Toc84843989"/>
      <w:r w:rsidRPr="009D1681">
        <w:lastRenderedPageBreak/>
        <w:t>Uvod</w:t>
      </w:r>
      <w:bookmarkEnd w:id="0"/>
    </w:p>
    <w:p w14:paraId="080BE95A" w14:textId="77777777" w:rsidR="00034550" w:rsidRPr="00E13760" w:rsidRDefault="006B447E" w:rsidP="00DA10B5">
      <w:pPr>
        <w:pStyle w:val="Brezrazmikov"/>
      </w:pPr>
      <w:r w:rsidRPr="00E13760">
        <w:t>Vzgojni načrt je oblikovala t. i. skupina za vzgojni načrt šole, ki je pri snovanju tega dokumenta upoštevala Zakon o osnovni šoli, Priporočila ministrstva za izobraževanje, znanost in šport o načinih oblikovanja in uresničevanja vzgojnega načrta osnovne šole in Pravila šolskega reda.</w:t>
      </w:r>
    </w:p>
    <w:p w14:paraId="4C03E774" w14:textId="77777777" w:rsidR="00034550" w:rsidRPr="00E13760" w:rsidRDefault="006B447E" w:rsidP="00603563">
      <w:pPr>
        <w:pStyle w:val="Brezrazmikov"/>
      </w:pPr>
      <w:r w:rsidRPr="00E13760">
        <w:t xml:space="preserve">Pri uresničevanju Vzgojnega načrta šole bomo upoštevali vizijo in poslanstva šole ter spremembe v ožjem in širšem družbenem okolju. </w:t>
      </w:r>
    </w:p>
    <w:p w14:paraId="4CD32B1A" w14:textId="1C96D7C0" w:rsidR="00034550" w:rsidRPr="00E13760" w:rsidRDefault="006B447E">
      <w:pPr>
        <w:jc w:val="both"/>
        <w:rPr>
          <w:rFonts w:ascii="Arial" w:eastAsia="Arial" w:hAnsi="Arial" w:cs="Arial"/>
          <w:sz w:val="28"/>
          <w:szCs w:val="28"/>
        </w:rPr>
      </w:pPr>
      <w:r w:rsidRPr="00E13760">
        <w:rPr>
          <w:rFonts w:ascii="Arial" w:eastAsia="Arial" w:hAnsi="Arial" w:cs="Arial"/>
          <w:sz w:val="28"/>
          <w:szCs w:val="28"/>
        </w:rPr>
        <w:t xml:space="preserve">V Vzgojnem načrtu uporabljeni izrazi zapisani v slovnični obliki moškega spola (npr. učenec, učitelj) so uporabljeni kot nevtralni in veljajo enakovredno za oba spola. Za poimenovanje staršev oz. skrbnikov uporabljamo izraz starši, za vsakogar, ki vodi vzgojno-izobraževalni proces pa izraz učitelj. </w:t>
      </w:r>
    </w:p>
    <w:p w14:paraId="61DFACCD" w14:textId="5A66A6C4" w:rsidR="005400C1" w:rsidRPr="00E13760" w:rsidRDefault="005400C1">
      <w:pPr>
        <w:jc w:val="both"/>
        <w:rPr>
          <w:rFonts w:ascii="Arial" w:eastAsia="Arial" w:hAnsi="Arial" w:cs="Arial"/>
          <w:sz w:val="28"/>
          <w:szCs w:val="28"/>
        </w:rPr>
      </w:pPr>
      <w:r w:rsidRPr="00E13760">
        <w:rPr>
          <w:rFonts w:ascii="Arial" w:eastAsia="Arial" w:hAnsi="Arial" w:cs="Arial"/>
          <w:sz w:val="28"/>
          <w:szCs w:val="28"/>
        </w:rPr>
        <w:t>Učenec s posebnimi potrebami je učenec z odločbo pristojne institucije, s katero so ugotovljene in opredeljene posebne potrebe tega učenca.</w:t>
      </w:r>
    </w:p>
    <w:p w14:paraId="2F188CAA" w14:textId="78BEB8E5" w:rsidR="006D2552" w:rsidRDefault="005400C1">
      <w:pPr>
        <w:jc w:val="both"/>
        <w:rPr>
          <w:rFonts w:ascii="Arial" w:eastAsia="Arial" w:hAnsi="Arial" w:cs="Arial"/>
          <w:sz w:val="28"/>
          <w:szCs w:val="28"/>
        </w:rPr>
      </w:pPr>
      <w:r w:rsidRPr="00E13760">
        <w:rPr>
          <w:rFonts w:ascii="Arial" w:eastAsia="Arial" w:hAnsi="Arial" w:cs="Arial"/>
          <w:sz w:val="28"/>
          <w:szCs w:val="28"/>
        </w:rPr>
        <w:t xml:space="preserve">Kršitev je vsako ravnanje ali dejanje učenca, ki je v </w:t>
      </w:r>
      <w:r w:rsidR="00D55191" w:rsidRPr="00E13760">
        <w:rPr>
          <w:rFonts w:ascii="Arial" w:eastAsia="Arial" w:hAnsi="Arial" w:cs="Arial"/>
          <w:sz w:val="28"/>
          <w:szCs w:val="28"/>
        </w:rPr>
        <w:t xml:space="preserve">nasprotju z veljavno zakonodajo, s temi pravili ali z ostalimi akti šole. </w:t>
      </w:r>
    </w:p>
    <w:p w14:paraId="47C82965" w14:textId="3EFAF812" w:rsidR="006D2552" w:rsidRDefault="006D2552">
      <w:pPr>
        <w:jc w:val="both"/>
        <w:rPr>
          <w:rFonts w:ascii="Arial" w:eastAsia="Arial" w:hAnsi="Arial" w:cs="Arial"/>
          <w:sz w:val="28"/>
          <w:szCs w:val="28"/>
        </w:rPr>
      </w:pPr>
    </w:p>
    <w:p w14:paraId="2F03C0F7" w14:textId="28A47B3E" w:rsidR="006D2552" w:rsidRPr="005926A0" w:rsidRDefault="006D2552" w:rsidP="00DC4CAE">
      <w:pPr>
        <w:rPr>
          <w:rFonts w:ascii="Arial" w:eastAsia="Arial" w:hAnsi="Arial" w:cs="Arial"/>
          <w:sz w:val="28"/>
          <w:szCs w:val="28"/>
        </w:rPr>
      </w:pPr>
      <w:r>
        <w:rPr>
          <w:rFonts w:ascii="Arial" w:eastAsia="Arial" w:hAnsi="Arial" w:cs="Arial"/>
          <w:sz w:val="28"/>
          <w:szCs w:val="28"/>
        </w:rPr>
        <w:br w:type="page"/>
      </w:r>
    </w:p>
    <w:p w14:paraId="5C2955BE" w14:textId="61B63370" w:rsidR="00034550" w:rsidRPr="00E13760" w:rsidRDefault="006B447E" w:rsidP="009D1681">
      <w:pPr>
        <w:pStyle w:val="Naslov1"/>
        <w:ind w:left="-142"/>
      </w:pPr>
      <w:bookmarkStart w:id="1" w:name="_Toc84843990"/>
      <w:r w:rsidRPr="00E13760">
        <w:lastRenderedPageBreak/>
        <w:t>Poslanstvo in vizija šole</w:t>
      </w:r>
      <w:bookmarkEnd w:id="1"/>
    </w:p>
    <w:p w14:paraId="1ED463EA" w14:textId="0EC1054E" w:rsidR="00034550" w:rsidRDefault="006B447E" w:rsidP="00DA10B5">
      <w:pPr>
        <w:spacing w:after="360"/>
        <w:jc w:val="both"/>
        <w:rPr>
          <w:rFonts w:ascii="Arial" w:eastAsia="Arial" w:hAnsi="Arial" w:cs="Arial"/>
          <w:sz w:val="28"/>
          <w:szCs w:val="28"/>
        </w:rPr>
      </w:pPr>
      <w:r w:rsidRPr="00E13760">
        <w:rPr>
          <w:rFonts w:ascii="Arial" w:eastAsia="Arial" w:hAnsi="Arial" w:cs="Arial"/>
          <w:sz w:val="28"/>
          <w:szCs w:val="28"/>
        </w:rPr>
        <w:t xml:space="preserve">Želimo postati šola, usmerjena v doseganje temeljnih vrednot sodobne šole: skrbeti za posameznika in njegov razvoj, skrbeti za enake možnosti izobraževanja in doseganje znanja, gojiti spoštovanje, strpnost in zaupanje med udeleženci vzgojno-izobraževalnega procesa in biti odprti v lokalni skupnosti. </w:t>
      </w:r>
    </w:p>
    <w:p w14:paraId="1DF52AEC" w14:textId="77777777" w:rsidR="008E54BB" w:rsidRPr="00E13760" w:rsidRDefault="008E54BB" w:rsidP="00DA10B5">
      <w:pPr>
        <w:spacing w:after="360"/>
        <w:jc w:val="both"/>
        <w:rPr>
          <w:rFonts w:ascii="Arial" w:eastAsia="Arial" w:hAnsi="Arial" w:cs="Arial"/>
          <w:b/>
          <w:sz w:val="28"/>
          <w:szCs w:val="28"/>
        </w:rPr>
      </w:pPr>
    </w:p>
    <w:p w14:paraId="5509BF3B" w14:textId="3BD81745" w:rsidR="00034550" w:rsidRDefault="00D701A8" w:rsidP="006265E4">
      <w:pPr>
        <w:spacing w:after="0"/>
        <w:rPr>
          <w:rFonts w:ascii="Arial" w:eastAsia="Arial" w:hAnsi="Arial" w:cs="Arial"/>
          <w:sz w:val="28"/>
          <w:szCs w:val="28"/>
          <w:u w:val="single"/>
        </w:rPr>
      </w:pPr>
      <w:r w:rsidRPr="00D701A8">
        <w:rPr>
          <w:rFonts w:ascii="Arial" w:eastAsia="Arial" w:hAnsi="Arial" w:cs="Arial"/>
          <w:sz w:val="28"/>
          <w:szCs w:val="28"/>
          <w:u w:val="single"/>
        </w:rPr>
        <w:t xml:space="preserve">Prednostne naloge šole v </w:t>
      </w:r>
      <w:r w:rsidR="00756C64" w:rsidRPr="00D701A8">
        <w:rPr>
          <w:rFonts w:ascii="Arial" w:eastAsia="Arial" w:hAnsi="Arial" w:cs="Arial"/>
          <w:sz w:val="28"/>
          <w:szCs w:val="28"/>
          <w:u w:val="single"/>
        </w:rPr>
        <w:t>šolskem letu 20</w:t>
      </w:r>
      <w:r w:rsidRPr="00D701A8">
        <w:rPr>
          <w:rFonts w:ascii="Arial" w:eastAsia="Arial" w:hAnsi="Arial" w:cs="Arial"/>
          <w:sz w:val="28"/>
          <w:szCs w:val="28"/>
          <w:u w:val="single"/>
        </w:rPr>
        <w:t>2</w:t>
      </w:r>
      <w:r w:rsidR="007C0E3E">
        <w:rPr>
          <w:rFonts w:ascii="Arial" w:eastAsia="Arial" w:hAnsi="Arial" w:cs="Arial"/>
          <w:sz w:val="28"/>
          <w:szCs w:val="28"/>
          <w:u w:val="single"/>
        </w:rPr>
        <w:t>2</w:t>
      </w:r>
      <w:r w:rsidRPr="00D701A8">
        <w:rPr>
          <w:rFonts w:ascii="Arial" w:eastAsia="Arial" w:hAnsi="Arial" w:cs="Arial"/>
          <w:sz w:val="28"/>
          <w:szCs w:val="28"/>
          <w:u w:val="single"/>
        </w:rPr>
        <w:t>/202</w:t>
      </w:r>
      <w:r w:rsidR="007C0E3E">
        <w:rPr>
          <w:rFonts w:ascii="Arial" w:eastAsia="Arial" w:hAnsi="Arial" w:cs="Arial"/>
          <w:sz w:val="28"/>
          <w:szCs w:val="28"/>
          <w:u w:val="single"/>
        </w:rPr>
        <w:t>3</w:t>
      </w:r>
    </w:p>
    <w:p w14:paraId="07A0369F" w14:textId="4A1D8A0E" w:rsidR="00D701A8" w:rsidRDefault="00D701A8" w:rsidP="006265E4">
      <w:pPr>
        <w:spacing w:after="0"/>
        <w:rPr>
          <w:rFonts w:ascii="Arial" w:eastAsia="Arial" w:hAnsi="Arial" w:cs="Arial"/>
          <w:sz w:val="28"/>
          <w:szCs w:val="28"/>
          <w:u w:val="single"/>
        </w:rPr>
      </w:pPr>
    </w:p>
    <w:p w14:paraId="1CF9C125" w14:textId="77777777" w:rsidR="008E54BB" w:rsidRPr="008E54BB" w:rsidRDefault="008E54BB" w:rsidP="008E54BB">
      <w:pPr>
        <w:pStyle w:val="Odstavekseznama"/>
        <w:numPr>
          <w:ilvl w:val="0"/>
          <w:numId w:val="48"/>
        </w:numPr>
        <w:spacing w:after="0" w:line="276" w:lineRule="auto"/>
        <w:jc w:val="both"/>
        <w:rPr>
          <w:rFonts w:ascii="Arial" w:eastAsiaTheme="minorEastAsia" w:hAnsi="Arial" w:cs="Arial"/>
          <w:b/>
          <w:bCs/>
          <w:sz w:val="28"/>
          <w:szCs w:val="28"/>
        </w:rPr>
      </w:pPr>
      <w:r w:rsidRPr="008E54BB">
        <w:rPr>
          <w:rFonts w:ascii="Arial" w:eastAsia="Times New Roman" w:hAnsi="Arial" w:cs="Arial"/>
          <w:b/>
          <w:bCs/>
          <w:sz w:val="28"/>
          <w:szCs w:val="28"/>
        </w:rPr>
        <w:t xml:space="preserve">Krepiti spoštljiv odnos do sebe, drugih in sveta okrog sebe </w:t>
      </w:r>
    </w:p>
    <w:p w14:paraId="34736030" w14:textId="77777777" w:rsidR="008E54BB" w:rsidRPr="008E54BB" w:rsidRDefault="008E54BB" w:rsidP="008E54BB">
      <w:pPr>
        <w:jc w:val="both"/>
        <w:rPr>
          <w:rFonts w:ascii="Arial" w:eastAsia="Times New Roman" w:hAnsi="Arial" w:cs="Arial"/>
          <w:sz w:val="28"/>
          <w:szCs w:val="28"/>
        </w:rPr>
      </w:pPr>
      <w:r w:rsidRPr="008E54BB">
        <w:rPr>
          <w:rFonts w:ascii="Arial" w:eastAsia="Times New Roman" w:hAnsi="Arial" w:cs="Arial"/>
          <w:sz w:val="28"/>
          <w:szCs w:val="28"/>
        </w:rPr>
        <w:t xml:space="preserve">Le-to bomo uresničevali vsakodnevno (v času vzgojno-izobraževalnega proces), poudarek pa bo tudi na različnih rednih urah pouka, urah oddelčnih skupnosti ter tudi znotraj različnih dejavnosti na šoli (v okviru dni dejavnosti). </w:t>
      </w:r>
    </w:p>
    <w:p w14:paraId="493DF0AC" w14:textId="77777777" w:rsidR="008E54BB" w:rsidRPr="008E54BB" w:rsidRDefault="008E54BB" w:rsidP="008E54BB">
      <w:pPr>
        <w:pStyle w:val="Odstavekseznama"/>
        <w:numPr>
          <w:ilvl w:val="0"/>
          <w:numId w:val="48"/>
        </w:numPr>
        <w:jc w:val="both"/>
        <w:rPr>
          <w:rFonts w:ascii="Arial" w:hAnsi="Arial" w:cs="Arial"/>
          <w:b/>
          <w:bCs/>
          <w:sz w:val="28"/>
          <w:szCs w:val="28"/>
        </w:rPr>
      </w:pPr>
      <w:r w:rsidRPr="008E54BB">
        <w:rPr>
          <w:rFonts w:ascii="Arial" w:eastAsia="Times New Roman" w:hAnsi="Arial" w:cs="Arial"/>
          <w:b/>
          <w:bCs/>
          <w:sz w:val="28"/>
          <w:szCs w:val="28"/>
        </w:rPr>
        <w:t>Izboljšati bralno pismenost učencev</w:t>
      </w:r>
    </w:p>
    <w:p w14:paraId="6846CB27" w14:textId="4A00B8FA" w:rsidR="008E54BB" w:rsidRPr="008E54BB" w:rsidRDefault="008E54BB" w:rsidP="008E54BB">
      <w:pPr>
        <w:spacing w:after="0" w:line="276" w:lineRule="auto"/>
        <w:jc w:val="both"/>
        <w:rPr>
          <w:rFonts w:ascii="Arial" w:hAnsi="Arial" w:cs="Arial"/>
          <w:sz w:val="28"/>
          <w:szCs w:val="28"/>
        </w:rPr>
      </w:pPr>
      <w:r w:rsidRPr="008E54BB">
        <w:rPr>
          <w:rFonts w:ascii="Arial" w:eastAsia="Times New Roman" w:hAnsi="Arial" w:cs="Arial"/>
          <w:sz w:val="28"/>
          <w:szCs w:val="28"/>
        </w:rPr>
        <w:t>Tudi v letošnjem šolskem letu bomo nadaljevali z različnimi dejavnostmi, ki bodo izboljšale bralno pismenost učencev. Poleg tega bomo nadaljevali s projektom Knjiga z mano šiba, vendar v malce predrugačeni obliki. Omenjeni projekt</w:t>
      </w:r>
      <w:r w:rsidRPr="008E54BB">
        <w:rPr>
          <w:rFonts w:ascii="Arial" w:hAnsi="Arial" w:cs="Arial"/>
          <w:sz w:val="28"/>
          <w:szCs w:val="28"/>
        </w:rPr>
        <w:t xml:space="preserve"> bo letos na predmetni stopnji potekal v okviru </w:t>
      </w:r>
      <w:r w:rsidR="005054D4">
        <w:rPr>
          <w:rFonts w:ascii="Arial" w:hAnsi="Arial" w:cs="Arial"/>
          <w:sz w:val="28"/>
          <w:szCs w:val="28"/>
        </w:rPr>
        <w:t xml:space="preserve">nekaterih </w:t>
      </w:r>
      <w:r w:rsidRPr="008E54BB">
        <w:rPr>
          <w:rFonts w:ascii="Arial" w:hAnsi="Arial" w:cs="Arial"/>
          <w:sz w:val="28"/>
          <w:szCs w:val="28"/>
        </w:rPr>
        <w:t xml:space="preserve">ur slovenščine. Na začetku ure bomo učiteljice skupaj z učenci brale knjige (v vsakem razredu svojo knjigo). Po prebranem odlomku bo sledil kratek pogovor. Namen prednostne naloge je krepiti bralno pismenost, razumeti prebrano in razvijati kritično mišljenje. Na razredni stopnji bo izvajanje prednostne naloge prilagojeno bralni pismenosti učencev (v okviru različnih ur in dejavnosti). </w:t>
      </w:r>
    </w:p>
    <w:p w14:paraId="7EEC7ABF" w14:textId="77777777" w:rsidR="008E54BB" w:rsidRPr="008E54BB" w:rsidRDefault="008E54BB" w:rsidP="008E54BB">
      <w:pPr>
        <w:spacing w:after="0" w:line="276" w:lineRule="auto"/>
        <w:jc w:val="both"/>
        <w:rPr>
          <w:rFonts w:ascii="Arial" w:hAnsi="Arial" w:cs="Arial"/>
          <w:sz w:val="28"/>
          <w:szCs w:val="28"/>
        </w:rPr>
      </w:pPr>
    </w:p>
    <w:p w14:paraId="512DDA96" w14:textId="77777777" w:rsidR="008E54BB" w:rsidRPr="008E54BB" w:rsidRDefault="008E54BB" w:rsidP="008E54BB">
      <w:pPr>
        <w:pStyle w:val="Odstavekseznama"/>
        <w:numPr>
          <w:ilvl w:val="0"/>
          <w:numId w:val="48"/>
        </w:numPr>
        <w:spacing w:after="0" w:line="276" w:lineRule="auto"/>
        <w:jc w:val="both"/>
        <w:rPr>
          <w:rFonts w:ascii="Arial" w:eastAsiaTheme="minorEastAsia" w:hAnsi="Arial" w:cs="Arial"/>
          <w:b/>
          <w:bCs/>
          <w:sz w:val="28"/>
          <w:szCs w:val="28"/>
        </w:rPr>
      </w:pPr>
      <w:r w:rsidRPr="008E54BB">
        <w:rPr>
          <w:rFonts w:ascii="Arial" w:hAnsi="Arial" w:cs="Arial"/>
          <w:b/>
          <w:bCs/>
          <w:sz w:val="28"/>
          <w:szCs w:val="28"/>
        </w:rPr>
        <w:t>Skrb za okolje</w:t>
      </w:r>
    </w:p>
    <w:p w14:paraId="6727873A" w14:textId="77777777" w:rsidR="008E54BB" w:rsidRPr="008E54BB" w:rsidRDefault="008E54BB" w:rsidP="008E54BB">
      <w:pPr>
        <w:jc w:val="both"/>
        <w:rPr>
          <w:rFonts w:ascii="Arial" w:hAnsi="Arial" w:cs="Arial"/>
          <w:sz w:val="28"/>
          <w:szCs w:val="28"/>
        </w:rPr>
      </w:pPr>
      <w:r w:rsidRPr="008E54BB">
        <w:rPr>
          <w:rFonts w:ascii="Arial" w:eastAsia="Times New Roman" w:hAnsi="Arial" w:cs="Arial"/>
          <w:sz w:val="28"/>
          <w:szCs w:val="28"/>
        </w:rPr>
        <w:t xml:space="preserve">V okviru rednih ur, ur oddelčnih skupnosti, očiščevalnih akcij, projektnega dne </w:t>
      </w:r>
      <w:proofErr w:type="spellStart"/>
      <w:r w:rsidRPr="008E54BB">
        <w:rPr>
          <w:rFonts w:ascii="Arial" w:eastAsia="Times New Roman" w:hAnsi="Arial" w:cs="Arial"/>
          <w:sz w:val="28"/>
          <w:szCs w:val="28"/>
        </w:rPr>
        <w:t>Eko</w:t>
      </w:r>
      <w:proofErr w:type="spellEnd"/>
      <w:r w:rsidRPr="008E54BB">
        <w:rPr>
          <w:rFonts w:ascii="Arial" w:eastAsia="Times New Roman" w:hAnsi="Arial" w:cs="Arial"/>
          <w:sz w:val="28"/>
          <w:szCs w:val="28"/>
        </w:rPr>
        <w:t xml:space="preserve"> paket (ob dnevu Zemlje) ter vsakodnevnega življenja na šoli bomo osveščali učence o pomenu skrbi za okolje. Tej temi bodo posvečeni tudi nekateri dnevi dejavnosti.</w:t>
      </w:r>
    </w:p>
    <w:p w14:paraId="727BBAFF" w14:textId="77777777" w:rsidR="008E54BB" w:rsidRDefault="008E54BB" w:rsidP="008E54BB">
      <w:pPr>
        <w:rPr>
          <w:rFonts w:eastAsiaTheme="majorEastAsia" w:cstheme="minorHAnsi"/>
          <w:b/>
          <w:color w:val="365F91" w:themeColor="accent1" w:themeShade="BF"/>
          <w:sz w:val="32"/>
          <w:szCs w:val="32"/>
        </w:rPr>
      </w:pPr>
      <w:r>
        <w:rPr>
          <w:rFonts w:cstheme="minorHAnsi"/>
        </w:rPr>
        <w:br w:type="page"/>
      </w:r>
    </w:p>
    <w:p w14:paraId="6ECC572F" w14:textId="5D02427D" w:rsidR="00756C64" w:rsidRPr="00756C64" w:rsidRDefault="00756C64" w:rsidP="00D701A8">
      <w:pPr>
        <w:pStyle w:val="Naslov1"/>
        <w:numPr>
          <w:ilvl w:val="0"/>
          <w:numId w:val="0"/>
        </w:numPr>
        <w:sectPr w:rsidR="00756C64" w:rsidRPr="00756C64" w:rsidSect="00E13760">
          <w:pgSz w:w="11906" w:h="16838"/>
          <w:pgMar w:top="1417" w:right="1417" w:bottom="1417" w:left="1417" w:header="708" w:footer="708" w:gutter="0"/>
          <w:cols w:space="708"/>
        </w:sectPr>
      </w:pPr>
    </w:p>
    <w:p w14:paraId="5C017235" w14:textId="526147FF" w:rsidR="00034550" w:rsidRPr="00E13760" w:rsidRDefault="006B447E" w:rsidP="009D1681">
      <w:pPr>
        <w:pStyle w:val="Naslov1"/>
        <w:ind w:left="0"/>
      </w:pPr>
      <w:bookmarkStart w:id="2" w:name="_Toc84843991"/>
      <w:r w:rsidRPr="00E13760">
        <w:lastRenderedPageBreak/>
        <w:t>Vzgojna načela in vrednote</w:t>
      </w:r>
      <w:bookmarkEnd w:id="2"/>
    </w:p>
    <w:p w14:paraId="634EF3ED" w14:textId="77777777" w:rsidR="00034550" w:rsidRPr="00E13760" w:rsidRDefault="006B447E" w:rsidP="00FC2A9F">
      <w:pPr>
        <w:pStyle w:val="Brezrazmikov"/>
        <w:rPr>
          <w:b/>
        </w:rPr>
      </w:pPr>
      <w:r w:rsidRPr="00E13760">
        <w:rPr>
          <w:b/>
        </w:rPr>
        <w:t>Spoštovanje, delo, znanje in poštenje odpirajo vrata v srečno življenje.</w:t>
      </w:r>
    </w:p>
    <w:p w14:paraId="396757B0" w14:textId="77777777" w:rsidR="00034550" w:rsidRPr="00E13760" w:rsidRDefault="006B447E">
      <w:pPr>
        <w:jc w:val="both"/>
        <w:rPr>
          <w:rFonts w:ascii="Arial" w:eastAsia="Arial" w:hAnsi="Arial" w:cs="Arial"/>
          <w:sz w:val="28"/>
          <w:szCs w:val="28"/>
        </w:rPr>
      </w:pPr>
      <w:r w:rsidRPr="00E13760">
        <w:rPr>
          <w:rFonts w:ascii="Arial" w:eastAsia="Arial" w:hAnsi="Arial" w:cs="Arial"/>
          <w:sz w:val="28"/>
          <w:szCs w:val="28"/>
        </w:rPr>
        <w:t xml:space="preserve">Naša šola bo sooblikovala širši družbeni prostor, se vanj aktivno vključevala ter vzgajala in izobraževala za trajnostni in družbeni razvoj. </w:t>
      </w:r>
    </w:p>
    <w:p w14:paraId="4C9BC8F0" w14:textId="4F88B276" w:rsidR="00034550" w:rsidRPr="00E13760" w:rsidRDefault="006B447E">
      <w:pPr>
        <w:jc w:val="both"/>
        <w:rPr>
          <w:rFonts w:ascii="Arial" w:eastAsia="Arial" w:hAnsi="Arial" w:cs="Arial"/>
          <w:sz w:val="28"/>
          <w:szCs w:val="28"/>
        </w:rPr>
      </w:pPr>
      <w:r w:rsidRPr="00E13760">
        <w:rPr>
          <w:rFonts w:ascii="Arial" w:eastAsia="Arial" w:hAnsi="Arial" w:cs="Arial"/>
          <w:sz w:val="28"/>
          <w:szCs w:val="28"/>
        </w:rPr>
        <w:t xml:space="preserve">Na šoli bomo vzgojno delo in poučevanje organizirali z ustvarjanjem pozitivnega in spodbudnega vzdušja za vse udeležence vzgojno-izobraževalnega procesa. Pri tem bomo spoštovali posameznika, njegove potrebe, interese in kulturo. Pri izvajanju vzgojnih programov bomo spodbujali strpnost in medsebojno spoštovanje ter vanje vključevali vsebine, ki spodbujajo razvoj občutka odgovornosti, pripadnosti in pomena sodelovanja. </w:t>
      </w:r>
      <w:r w:rsidR="00186664" w:rsidRPr="00E13760">
        <w:rPr>
          <w:rFonts w:ascii="Arial" w:eastAsia="Arial" w:hAnsi="Arial" w:cs="Arial"/>
          <w:sz w:val="28"/>
          <w:szCs w:val="28"/>
        </w:rPr>
        <w:t>V bolnišnični šoli bomo gojili individualiziran pristop, ki bo otroku prijazen, edinstven in prilagojen njegovemu zdravstvenemu stanju, trenutnemu razpoloženju in interesom.</w:t>
      </w:r>
    </w:p>
    <w:p w14:paraId="0F787C67" w14:textId="77777777" w:rsidR="00034550" w:rsidRPr="00E13760" w:rsidRDefault="006B447E">
      <w:pPr>
        <w:jc w:val="both"/>
        <w:rPr>
          <w:rFonts w:ascii="Arial" w:eastAsia="Arial" w:hAnsi="Arial" w:cs="Arial"/>
          <w:sz w:val="28"/>
          <w:szCs w:val="28"/>
        </w:rPr>
      </w:pPr>
      <w:r w:rsidRPr="00E13760">
        <w:rPr>
          <w:rFonts w:ascii="Arial" w:eastAsia="Arial" w:hAnsi="Arial" w:cs="Arial"/>
          <w:sz w:val="28"/>
          <w:szCs w:val="28"/>
        </w:rPr>
        <w:t xml:space="preserve">Izbirali bomo ustrezne učne metode ter poudarjali uspehe in dobre izkušnje učencev. S konstruktivno kritiko in samokritiko bomo spodbujali izboljšave, dosledno izvajali dogovore, upoštevali skupna pravila in sproti reševali težave, skrbeli za nemoteno izvajanje pouka ter s tem zagotovili varnost in kakovost vzgojno-izobraževalnega dela. </w:t>
      </w:r>
    </w:p>
    <w:p w14:paraId="1C492D66" w14:textId="7CA89C15" w:rsidR="00034550" w:rsidRPr="00E13760" w:rsidRDefault="006B447E">
      <w:pPr>
        <w:jc w:val="both"/>
        <w:rPr>
          <w:rFonts w:ascii="Arial" w:eastAsia="Arial" w:hAnsi="Arial" w:cs="Arial"/>
          <w:sz w:val="28"/>
          <w:szCs w:val="28"/>
        </w:rPr>
      </w:pPr>
      <w:r w:rsidRPr="00E13760">
        <w:rPr>
          <w:rFonts w:ascii="Arial" w:eastAsia="Arial" w:hAnsi="Arial" w:cs="Arial"/>
          <w:sz w:val="28"/>
          <w:szCs w:val="28"/>
        </w:rPr>
        <w:t>Učenci, starši, uč</w:t>
      </w:r>
      <w:r w:rsidR="00186664" w:rsidRPr="00E13760">
        <w:rPr>
          <w:rFonts w:ascii="Arial" w:eastAsia="Arial" w:hAnsi="Arial" w:cs="Arial"/>
          <w:sz w:val="28"/>
          <w:szCs w:val="28"/>
        </w:rPr>
        <w:t xml:space="preserve">itelji in drugi delavci na šoli ter v oddelkih bolnišnične šole </w:t>
      </w:r>
      <w:r w:rsidRPr="00E13760">
        <w:rPr>
          <w:rFonts w:ascii="Arial" w:eastAsia="Arial" w:hAnsi="Arial" w:cs="Arial"/>
          <w:sz w:val="28"/>
          <w:szCs w:val="28"/>
        </w:rPr>
        <w:t xml:space="preserve">bomo kot partnerji v vzgojno-izobraževalnem procesu drug drugemu zgled s svojim delovanjem, s čimer bomo ustvarjali spoštljivo in prijetno vzdušje ter skrbeli za spoštljiv odnos do okolja. Z učnimi vsebinami bomo spodbujali zavedanje, da smo vpeti v širše družbeno okolje in da smo zanj soodgovorni. </w:t>
      </w:r>
    </w:p>
    <w:p w14:paraId="07FFD490" w14:textId="77777777" w:rsidR="00FC2A9F" w:rsidRPr="00E13760" w:rsidRDefault="00FC2A9F" w:rsidP="009D1681">
      <w:pPr>
        <w:pStyle w:val="Naslov2"/>
        <w:sectPr w:rsidR="00FC2A9F" w:rsidRPr="00E13760" w:rsidSect="00E13760">
          <w:pgSz w:w="11906" w:h="16838"/>
          <w:pgMar w:top="1417" w:right="1417" w:bottom="1417" w:left="1417" w:header="708" w:footer="708" w:gutter="0"/>
          <w:cols w:space="708"/>
        </w:sectPr>
      </w:pPr>
    </w:p>
    <w:p w14:paraId="6B4429DC" w14:textId="5BDACB41" w:rsidR="00034550" w:rsidRPr="00E13760" w:rsidRDefault="006B447E" w:rsidP="009D1681">
      <w:pPr>
        <w:pStyle w:val="Naslov2"/>
      </w:pPr>
      <w:bookmarkStart w:id="3" w:name="_Toc84843992"/>
      <w:r w:rsidRPr="00E13760">
        <w:lastRenderedPageBreak/>
        <w:t>Oblike vzajemnega sodelovanja šole s starši</w:t>
      </w:r>
      <w:bookmarkEnd w:id="3"/>
      <w:r w:rsidR="001D715D" w:rsidRPr="00E13760">
        <w:t xml:space="preserve"> </w:t>
      </w:r>
    </w:p>
    <w:p w14:paraId="6C80E746" w14:textId="0C57D00E" w:rsidR="00034550" w:rsidRPr="00E13760" w:rsidRDefault="006B447E">
      <w:pPr>
        <w:jc w:val="both"/>
        <w:rPr>
          <w:rFonts w:ascii="Arial" w:eastAsia="Arial" w:hAnsi="Arial" w:cs="Arial"/>
          <w:sz w:val="28"/>
          <w:szCs w:val="28"/>
        </w:rPr>
      </w:pPr>
      <w:r w:rsidRPr="00E13760">
        <w:rPr>
          <w:rFonts w:ascii="Arial" w:eastAsia="Arial" w:hAnsi="Arial" w:cs="Arial"/>
          <w:sz w:val="28"/>
          <w:szCs w:val="28"/>
        </w:rPr>
        <w:t>Za boljši učni uspeh in za boljše počutje učencev je zelo pomembno sodelovanje med starši, učitelji in učenci. S starši se povezujemo tako na formalnih kot na neformalnih srečanjih. V okvir formalnih srečanj sodijo trije redni roditeljski sestanki</w:t>
      </w:r>
      <w:r w:rsidR="00C35C55" w:rsidRPr="00E13760">
        <w:rPr>
          <w:rFonts w:ascii="Arial" w:eastAsia="Arial" w:hAnsi="Arial" w:cs="Arial"/>
          <w:sz w:val="28"/>
          <w:szCs w:val="28"/>
        </w:rPr>
        <w:t xml:space="preserve"> v enem šolskem letu</w:t>
      </w:r>
      <w:r w:rsidRPr="00E13760">
        <w:rPr>
          <w:rFonts w:ascii="Arial" w:eastAsia="Arial" w:hAnsi="Arial" w:cs="Arial"/>
          <w:sz w:val="28"/>
          <w:szCs w:val="28"/>
        </w:rPr>
        <w:t xml:space="preserve">. </w:t>
      </w:r>
    </w:p>
    <w:p w14:paraId="283550E2" w14:textId="77777777" w:rsidR="00034550" w:rsidRPr="00E13760" w:rsidRDefault="006B447E">
      <w:pPr>
        <w:jc w:val="both"/>
        <w:rPr>
          <w:rFonts w:ascii="Arial" w:eastAsia="Arial" w:hAnsi="Arial" w:cs="Arial"/>
          <w:sz w:val="28"/>
          <w:szCs w:val="28"/>
        </w:rPr>
      </w:pPr>
      <w:r w:rsidRPr="00E13760">
        <w:rPr>
          <w:rFonts w:ascii="Arial" w:eastAsia="Arial" w:hAnsi="Arial" w:cs="Arial"/>
          <w:sz w:val="28"/>
          <w:szCs w:val="28"/>
        </w:rPr>
        <w:t>Organizirane so mesečne in dopoldanske govorilne ure po individualnem načrtu vsakega učitelja. Starši so na razgovorih seznanjeni z otrokovim osebnim razvojem. V primeru, da otrok zaradi raznovrstnih težav potrebuje posebno pomoč, se o tem pogovorimo in poskušamo nuditi pomoč.</w:t>
      </w:r>
    </w:p>
    <w:p w14:paraId="206CA9AC" w14:textId="61754931" w:rsidR="00034550" w:rsidRPr="00E13760" w:rsidRDefault="006B447E">
      <w:pPr>
        <w:jc w:val="both"/>
        <w:rPr>
          <w:rFonts w:ascii="Arial" w:eastAsia="Arial" w:hAnsi="Arial" w:cs="Arial"/>
          <w:sz w:val="28"/>
          <w:szCs w:val="28"/>
        </w:rPr>
      </w:pPr>
      <w:r w:rsidRPr="00E13760">
        <w:rPr>
          <w:rFonts w:ascii="Arial" w:eastAsia="Arial" w:hAnsi="Arial" w:cs="Arial"/>
          <w:sz w:val="28"/>
          <w:szCs w:val="28"/>
        </w:rPr>
        <w:t>Starše obveščamo o dogodkih, ki zadevajo njihovega otroka, na različne načine: ustno (osebno), po telefonu (kot nujno obvestilo staršem o dogodkih, ki zadevajo večjo materialno škodo, poškodbe ali hujše kršitve pravil šolskega reda ...) in pisno.</w:t>
      </w:r>
    </w:p>
    <w:p w14:paraId="6B85B451" w14:textId="4F81D030" w:rsidR="00064CF4" w:rsidRPr="00E13760" w:rsidRDefault="00064CF4">
      <w:pPr>
        <w:jc w:val="both"/>
        <w:rPr>
          <w:rFonts w:ascii="Arial" w:eastAsia="Arial" w:hAnsi="Arial" w:cs="Arial"/>
          <w:sz w:val="28"/>
          <w:szCs w:val="28"/>
        </w:rPr>
      </w:pPr>
      <w:r w:rsidRPr="00E13760">
        <w:rPr>
          <w:rFonts w:ascii="Arial" w:eastAsia="Arial" w:hAnsi="Arial" w:cs="Arial"/>
          <w:sz w:val="28"/>
          <w:szCs w:val="28"/>
        </w:rPr>
        <w:t>V bolnišnični šoli so starši vsakodnevno prisotni pri vzgojno-izobraževalnem delu. Sproti so ustno obveščeni o otrokovem delu in morebitnih težavah.</w:t>
      </w:r>
    </w:p>
    <w:p w14:paraId="03B5EE79" w14:textId="77777777" w:rsidR="00034550" w:rsidRPr="00E13760" w:rsidRDefault="006B447E">
      <w:pPr>
        <w:jc w:val="both"/>
        <w:rPr>
          <w:rFonts w:ascii="Arial" w:eastAsia="Arial" w:hAnsi="Arial" w:cs="Arial"/>
          <w:sz w:val="28"/>
          <w:szCs w:val="28"/>
        </w:rPr>
      </w:pPr>
      <w:r w:rsidRPr="00E13760">
        <w:rPr>
          <w:rFonts w:ascii="Arial" w:eastAsia="Arial" w:hAnsi="Arial" w:cs="Arial"/>
          <w:sz w:val="28"/>
          <w:szCs w:val="28"/>
        </w:rPr>
        <w:t>V primerih, ko strokovni delavec presodi, da je potreben poglobljen razgovor o otrokovem vedenju ali težavah v šoli, starše povabimo v šolo. Na razgovor lahko povabimo tudi drugega strokovnega delavca. Šola lahko predlaga sta</w:t>
      </w:r>
      <w:r w:rsidR="00721F46" w:rsidRPr="00E13760">
        <w:rPr>
          <w:rFonts w:ascii="Arial" w:eastAsia="Arial" w:hAnsi="Arial" w:cs="Arial"/>
          <w:sz w:val="28"/>
          <w:szCs w:val="28"/>
        </w:rPr>
        <w:t>ršem različne oblike pomoči (</w:t>
      </w:r>
      <w:r w:rsidRPr="00E13760">
        <w:rPr>
          <w:rFonts w:ascii="Arial" w:eastAsia="Arial" w:hAnsi="Arial" w:cs="Arial"/>
          <w:sz w:val="28"/>
          <w:szCs w:val="28"/>
        </w:rPr>
        <w:t xml:space="preserve">delavnice za starše, </w:t>
      </w:r>
      <w:r w:rsidR="00721F46" w:rsidRPr="00E13760">
        <w:rPr>
          <w:rFonts w:ascii="Arial" w:eastAsia="Arial" w:hAnsi="Arial" w:cs="Arial"/>
          <w:sz w:val="28"/>
          <w:szCs w:val="28"/>
        </w:rPr>
        <w:t>pomoč svetovalnega centra in drugih ustanov)</w:t>
      </w:r>
      <w:r w:rsidRPr="00E13760">
        <w:rPr>
          <w:rFonts w:ascii="Arial" w:eastAsia="Arial" w:hAnsi="Arial" w:cs="Arial"/>
          <w:sz w:val="28"/>
          <w:szCs w:val="28"/>
        </w:rPr>
        <w:t>.</w:t>
      </w:r>
    </w:p>
    <w:p w14:paraId="758A5A44" w14:textId="77777777" w:rsidR="00034550" w:rsidRPr="00E13760" w:rsidRDefault="006B447E">
      <w:pPr>
        <w:jc w:val="both"/>
        <w:rPr>
          <w:rFonts w:ascii="Arial" w:eastAsia="Arial" w:hAnsi="Arial" w:cs="Arial"/>
          <w:sz w:val="28"/>
          <w:szCs w:val="28"/>
        </w:rPr>
      </w:pPr>
      <w:r w:rsidRPr="00E13760">
        <w:rPr>
          <w:rFonts w:ascii="Arial" w:eastAsia="Arial" w:hAnsi="Arial" w:cs="Arial"/>
          <w:sz w:val="28"/>
          <w:szCs w:val="28"/>
        </w:rPr>
        <w:t xml:space="preserve">Kadar šola ne more zagotoviti sodelovanja s starši ali oceni, da gre pri posameznih otrocih za zanemarjanje, poišče pomoč in tudi sodeluje z drugimi institucijami. </w:t>
      </w:r>
    </w:p>
    <w:p w14:paraId="7661A060" w14:textId="522A8AB4" w:rsidR="00034550" w:rsidRPr="00E13760" w:rsidRDefault="006B447E" w:rsidP="006265E4">
      <w:pPr>
        <w:jc w:val="both"/>
        <w:rPr>
          <w:rFonts w:ascii="Arial" w:eastAsia="Arial" w:hAnsi="Arial" w:cs="Arial"/>
          <w:sz w:val="28"/>
          <w:szCs w:val="28"/>
        </w:rPr>
      </w:pPr>
      <w:r w:rsidRPr="00E13760">
        <w:rPr>
          <w:rFonts w:ascii="Arial" w:eastAsia="Arial" w:hAnsi="Arial" w:cs="Arial"/>
          <w:sz w:val="28"/>
          <w:szCs w:val="28"/>
        </w:rPr>
        <w:t xml:space="preserve">Starše vključujemo v vzgojno-izobraževalni proces tudi neformalno, in sicer v obliki različnih tematskih srečanj (predstavitev različnih področij dela, likovne delavnice, čajanke, </w:t>
      </w:r>
      <w:proofErr w:type="spellStart"/>
      <w:r w:rsidRPr="00E13760">
        <w:rPr>
          <w:rFonts w:ascii="Arial" w:eastAsia="Arial" w:hAnsi="Arial" w:cs="Arial"/>
          <w:sz w:val="28"/>
          <w:szCs w:val="28"/>
        </w:rPr>
        <w:t>medvrstniško</w:t>
      </w:r>
      <w:proofErr w:type="spellEnd"/>
      <w:r w:rsidRPr="00E13760">
        <w:rPr>
          <w:rFonts w:ascii="Arial" w:eastAsia="Arial" w:hAnsi="Arial" w:cs="Arial"/>
          <w:sz w:val="28"/>
          <w:szCs w:val="28"/>
        </w:rPr>
        <w:t xml:space="preserve"> sodelovanje …).</w:t>
      </w:r>
      <w:r w:rsidRPr="00E13760">
        <w:rPr>
          <w:rFonts w:ascii="Arial" w:hAnsi="Arial" w:cs="Arial"/>
          <w:sz w:val="28"/>
          <w:szCs w:val="28"/>
        </w:rPr>
        <w:br w:type="page"/>
      </w:r>
    </w:p>
    <w:p w14:paraId="1A5274EB" w14:textId="77777777" w:rsidR="00034550" w:rsidRPr="00E13760" w:rsidRDefault="006B447E" w:rsidP="009D1681">
      <w:pPr>
        <w:pStyle w:val="Naslov2"/>
      </w:pPr>
      <w:bookmarkStart w:id="4" w:name="_Toc84843993"/>
      <w:r w:rsidRPr="00E13760">
        <w:lastRenderedPageBreak/>
        <w:t>Vzgojne dejavnosti</w:t>
      </w:r>
      <w:bookmarkEnd w:id="4"/>
    </w:p>
    <w:p w14:paraId="3158CDFC" w14:textId="77777777" w:rsidR="00034550" w:rsidRPr="00E13760" w:rsidRDefault="006B447E">
      <w:pPr>
        <w:jc w:val="both"/>
        <w:rPr>
          <w:rFonts w:ascii="Arial" w:eastAsia="Arial" w:hAnsi="Arial" w:cs="Arial"/>
          <w:sz w:val="28"/>
          <w:szCs w:val="28"/>
        </w:rPr>
      </w:pPr>
      <w:r w:rsidRPr="00E13760">
        <w:rPr>
          <w:rFonts w:ascii="Arial" w:eastAsia="Arial" w:hAnsi="Arial" w:cs="Arial"/>
          <w:sz w:val="28"/>
          <w:szCs w:val="28"/>
        </w:rPr>
        <w:t xml:space="preserve">Šola bo skrbela tudi za to, da se bodo učenci razvijali na socialnem in osebnostnem področju. Ustvarili bomo pogoje za dobre medsebojne odnose med vsemi udeleženci vzgojno-izobraževalnega procesa. Temeljna organizacijska enota šole je oddelek, zato je pomembno, da se učenci najprej počutijo varno in sprejeto med svojimi sošolci in s strani razrednika. Šola z dodatnimi urami oddelčne skupnosti omogoča redna tedenska srečanja sošolcev in jim s tem omogoča, da krepijo svojo medsebojno povezanost, razmišljajo o sebi in svojih odnosih in sprotno rešujejo težave, ki se pojavijo med njimi ali na kakršnikoli drugi ravni v šoli. Učenci predmetne stopnje imajo poleg razrednika, na katerega se lahko obračajo za kakršnokoli svetovanje ali pomoč, še dodatnega razrednika, ki je učencem ravno tako na voljo. Razredniki z otroki opravljajo individualne pogovore, preko katerih lahko otroke bolje spoznajo in se z njimi povežejo. Prijazno in primerno vedenje učencev ali dosežke na učnem področju tudi nagrajujemo z javnimi pohvalami (pisno na panoju, preko objav po zvočniku, ustno pred razredom, na roditeljskih sestankih). V okviru ur razrednih skupnosti in na dnevih dejavnosti obravnavamo različne teme: odvisnost od alkohola, </w:t>
      </w:r>
      <w:proofErr w:type="spellStart"/>
      <w:r w:rsidRPr="00E13760">
        <w:rPr>
          <w:rFonts w:ascii="Arial" w:eastAsia="Arial" w:hAnsi="Arial" w:cs="Arial"/>
          <w:sz w:val="28"/>
          <w:szCs w:val="28"/>
        </w:rPr>
        <w:t>medvrstniško</w:t>
      </w:r>
      <w:proofErr w:type="spellEnd"/>
      <w:r w:rsidRPr="00E13760">
        <w:rPr>
          <w:rFonts w:ascii="Arial" w:eastAsia="Arial" w:hAnsi="Arial" w:cs="Arial"/>
          <w:sz w:val="28"/>
          <w:szCs w:val="28"/>
        </w:rPr>
        <w:t xml:space="preserve"> nasilje, odnosi med spoloma ... </w:t>
      </w:r>
    </w:p>
    <w:p w14:paraId="0261C966" w14:textId="77777777" w:rsidR="00576CFF" w:rsidRDefault="006B447E">
      <w:pPr>
        <w:jc w:val="both"/>
        <w:rPr>
          <w:rFonts w:ascii="Arial" w:eastAsia="Arial" w:hAnsi="Arial" w:cs="Arial"/>
          <w:sz w:val="28"/>
          <w:szCs w:val="28"/>
        </w:rPr>
      </w:pPr>
      <w:r w:rsidRPr="00E13760">
        <w:rPr>
          <w:rFonts w:ascii="Arial" w:eastAsia="Arial" w:hAnsi="Arial" w:cs="Arial"/>
          <w:sz w:val="28"/>
          <w:szCs w:val="28"/>
        </w:rPr>
        <w:t xml:space="preserve">Poleg povezanosti in delovanja v okviru oddelčnih skupnosti šola povezuje učence tudi med oddelki. Predstavniki razredov od 5. do 8. razreda se zbirajo pod okriljem mentorjev Otroškega šolskega parlamenta, kjer vsako leto obravnavajo neko aktualno temo. Učenci se med seboj in z vodstvom povezujejo tudi v okviru šolske skupnosti. Povezovanje med mlajšimi in starejšimi učenci spodbujamo tudi z različnimi projekti (npr. starejši učenci berejo mlajšim, obiskovanje starejših oseb in različna sodelovanja z njimi). </w:t>
      </w:r>
    </w:p>
    <w:p w14:paraId="36E30873" w14:textId="31F440AC" w:rsidR="00034550" w:rsidRPr="00E13760" w:rsidRDefault="006B447E">
      <w:pPr>
        <w:jc w:val="both"/>
        <w:rPr>
          <w:rFonts w:ascii="Arial" w:eastAsia="Arial" w:hAnsi="Arial" w:cs="Arial"/>
          <w:sz w:val="28"/>
          <w:szCs w:val="28"/>
        </w:rPr>
      </w:pPr>
      <w:r w:rsidRPr="00E13760">
        <w:rPr>
          <w:rFonts w:ascii="Arial" w:eastAsia="Arial" w:hAnsi="Arial" w:cs="Arial"/>
          <w:sz w:val="28"/>
          <w:szCs w:val="28"/>
        </w:rPr>
        <w:t>Poleg povezovanja učencev znotraj oddelka in šole je pomembno tudi povezovanje z lokalnim okoljem. Z lokalnim okoljem sodelujemo tudi v okviru različnih tehničnih in kulturnih dni.</w:t>
      </w:r>
    </w:p>
    <w:p w14:paraId="3EC7FDB1" w14:textId="5176401E" w:rsidR="00034550" w:rsidRPr="00E13760" w:rsidRDefault="006B447E">
      <w:pPr>
        <w:jc w:val="both"/>
        <w:rPr>
          <w:rFonts w:ascii="Arial" w:eastAsia="Arial" w:hAnsi="Arial" w:cs="Arial"/>
          <w:sz w:val="28"/>
          <w:szCs w:val="28"/>
        </w:rPr>
      </w:pPr>
      <w:r w:rsidRPr="00E13760">
        <w:rPr>
          <w:rFonts w:ascii="Arial" w:eastAsia="Arial" w:hAnsi="Arial" w:cs="Arial"/>
          <w:sz w:val="28"/>
          <w:szCs w:val="28"/>
        </w:rPr>
        <w:t xml:space="preserve">Zelo pomembno se nam zdi, da se vsak učenec na šoli počuti varnega. Zavedamo se, da je </w:t>
      </w:r>
      <w:proofErr w:type="spellStart"/>
      <w:r w:rsidRPr="00E13760">
        <w:rPr>
          <w:rFonts w:ascii="Arial" w:eastAsia="Arial" w:hAnsi="Arial" w:cs="Arial"/>
          <w:sz w:val="28"/>
          <w:szCs w:val="28"/>
        </w:rPr>
        <w:t>medvrstniško</w:t>
      </w:r>
      <w:proofErr w:type="spellEnd"/>
      <w:r w:rsidRPr="00E13760">
        <w:rPr>
          <w:rFonts w:ascii="Arial" w:eastAsia="Arial" w:hAnsi="Arial" w:cs="Arial"/>
          <w:sz w:val="28"/>
          <w:szCs w:val="28"/>
        </w:rPr>
        <w:t xml:space="preserve"> nasilje stalno aktualna tema. Vzpodbujamo umirjene odnose med učenci, jih z dnevi dejavnosti in preko razrednih ur ozaveščamo o temah, kot so različnost med ljudmi, reševanje konfliktov, prepoznavanje nasilja ipd. V kolikor pride do hudih konfliktov, učencem pomagamo, da konflikte razrešijo. Ob pojavu nasilja se odzovemo v skladu s profesionalnimi smernicami. Nasilje običajno spremljajo večje stiske učencev in intenzivna čustva, zato žrtvam nasilja </w:t>
      </w:r>
      <w:r w:rsidRPr="00E13760">
        <w:rPr>
          <w:rFonts w:ascii="Arial" w:eastAsia="Arial" w:hAnsi="Arial" w:cs="Arial"/>
          <w:sz w:val="28"/>
          <w:szCs w:val="28"/>
        </w:rPr>
        <w:lastRenderedPageBreak/>
        <w:t>nudimo podporo in jim svetujemo, prav tako v vedenju usmerjamo povzročitelje nasilja. Zavedamo se tudi pomembne vloge učencev, ki prisostvujejo nasilju in s svojim odnosom do nasilja nasilje spodbujajo ali zavirajo, zato v pogovore ob pojavu nasilja vključujemo tudi njih. Ker starši pomembno soustvarjajo naravnanost svojih otrok do šole, do vrstnikov, do učenja, se na različne načine trudimo, da ustvarjamo zaupanje med učitelji in starši tako preko rednih govorilnih ur kot tudi preko dodatnih aktivnos</w:t>
      </w:r>
      <w:r w:rsidR="000B5CC0" w:rsidRPr="00E13760">
        <w:rPr>
          <w:rFonts w:ascii="Arial" w:eastAsia="Arial" w:hAnsi="Arial" w:cs="Arial"/>
          <w:sz w:val="28"/>
          <w:szCs w:val="28"/>
        </w:rPr>
        <w:t>ti (dan odprtih vrat, predavanja</w:t>
      </w:r>
      <w:r w:rsidRPr="00E13760">
        <w:rPr>
          <w:rFonts w:ascii="Arial" w:eastAsia="Arial" w:hAnsi="Arial" w:cs="Arial"/>
          <w:sz w:val="28"/>
          <w:szCs w:val="28"/>
        </w:rPr>
        <w:t xml:space="preserve"> za starše, z vzpodbujanjem staršev v vzgojno-izobraževalnem procesu). </w:t>
      </w:r>
    </w:p>
    <w:p w14:paraId="2D5C8BA9" w14:textId="77777777" w:rsidR="001D715D" w:rsidRPr="00E13760" w:rsidRDefault="001D715D">
      <w:pPr>
        <w:jc w:val="both"/>
        <w:rPr>
          <w:rFonts w:ascii="Arial" w:hAnsi="Arial" w:cs="Arial"/>
          <w:b/>
          <w:color w:val="0070C0"/>
          <w:sz w:val="28"/>
          <w:szCs w:val="28"/>
        </w:rPr>
        <w:sectPr w:rsidR="001D715D" w:rsidRPr="00E13760" w:rsidSect="00E13760">
          <w:pgSz w:w="11906" w:h="16838"/>
          <w:pgMar w:top="1417" w:right="1417" w:bottom="1417" w:left="1417" w:header="708" w:footer="708" w:gutter="0"/>
          <w:cols w:space="708"/>
        </w:sectPr>
      </w:pPr>
    </w:p>
    <w:p w14:paraId="3205C60F" w14:textId="4EFD5EEB" w:rsidR="00034550" w:rsidRPr="009D1681" w:rsidRDefault="006B447E" w:rsidP="009D1681">
      <w:pPr>
        <w:pStyle w:val="Naslov1"/>
        <w:ind w:left="0"/>
      </w:pPr>
      <w:bookmarkStart w:id="5" w:name="_Toc84843994"/>
      <w:r w:rsidRPr="009D1681">
        <w:lastRenderedPageBreak/>
        <w:t>Pravila šolskega reda</w:t>
      </w:r>
      <w:bookmarkEnd w:id="5"/>
    </w:p>
    <w:p w14:paraId="228C0B30" w14:textId="77777777" w:rsidR="00034550" w:rsidRPr="00E13760" w:rsidRDefault="006B447E" w:rsidP="00E13760">
      <w:pPr>
        <w:pStyle w:val="Brezrazmikov"/>
        <w:spacing w:after="0"/>
        <w:rPr>
          <w:b/>
        </w:rPr>
      </w:pPr>
      <w:r w:rsidRPr="00E13760">
        <w:rPr>
          <w:b/>
        </w:rPr>
        <w:t>SPLOŠNA PRAVILA</w:t>
      </w:r>
    </w:p>
    <w:p w14:paraId="7195ECD4" w14:textId="77777777" w:rsidR="00034550" w:rsidRPr="00E13760" w:rsidRDefault="006B447E" w:rsidP="001B7C03">
      <w:pPr>
        <w:numPr>
          <w:ilvl w:val="0"/>
          <w:numId w:val="4"/>
        </w:numPr>
        <w:pBdr>
          <w:top w:val="nil"/>
          <w:left w:val="nil"/>
          <w:bottom w:val="nil"/>
          <w:right w:val="nil"/>
          <w:between w:val="nil"/>
        </w:pBdr>
        <w:spacing w:after="0" w:line="276" w:lineRule="auto"/>
        <w:ind w:left="567"/>
        <w:rPr>
          <w:rFonts w:ascii="Arial" w:hAnsi="Arial" w:cs="Arial"/>
          <w:sz w:val="28"/>
          <w:szCs w:val="28"/>
        </w:rPr>
      </w:pPr>
      <w:r w:rsidRPr="00E13760">
        <w:rPr>
          <w:rFonts w:ascii="Arial" w:eastAsia="Arial" w:hAnsi="Arial" w:cs="Arial"/>
          <w:color w:val="000000"/>
          <w:sz w:val="28"/>
          <w:szCs w:val="28"/>
        </w:rPr>
        <w:t xml:space="preserve">V šolo prihajamo 10 minut pred začetkom pouka. V kolikor učenec iz upravičenih razlogov predčasno pride v šolo, počaka v za to namenjenem prostoru. </w:t>
      </w:r>
    </w:p>
    <w:p w14:paraId="1FAB6A4B" w14:textId="5975C5E6" w:rsidR="00034550" w:rsidRPr="00491275" w:rsidRDefault="00491275" w:rsidP="00491275">
      <w:pPr>
        <w:pBdr>
          <w:top w:val="nil"/>
          <w:left w:val="nil"/>
          <w:bottom w:val="nil"/>
          <w:right w:val="nil"/>
          <w:between w:val="nil"/>
        </w:pBdr>
        <w:spacing w:after="0" w:line="276" w:lineRule="auto"/>
        <w:ind w:left="207"/>
        <w:rPr>
          <w:rFonts w:ascii="Arial" w:hAnsi="Arial" w:cs="Arial"/>
          <w:sz w:val="28"/>
          <w:szCs w:val="28"/>
        </w:rPr>
      </w:pPr>
      <w:r w:rsidRPr="00491275">
        <w:rPr>
          <w:rFonts w:ascii="Arial" w:eastAsia="Arial" w:hAnsi="Arial" w:cs="Arial"/>
          <w:color w:val="000000"/>
          <w:sz w:val="28"/>
          <w:szCs w:val="28"/>
        </w:rPr>
        <w:t>-</w:t>
      </w:r>
      <w:r>
        <w:rPr>
          <w:rFonts w:ascii="Arial" w:eastAsia="Arial" w:hAnsi="Arial" w:cs="Arial"/>
          <w:color w:val="000000"/>
          <w:sz w:val="28"/>
          <w:szCs w:val="28"/>
        </w:rPr>
        <w:t xml:space="preserve"> </w:t>
      </w:r>
      <w:r w:rsidR="006B447E" w:rsidRPr="00491275">
        <w:rPr>
          <w:rFonts w:ascii="Arial" w:eastAsia="Arial" w:hAnsi="Arial" w:cs="Arial"/>
          <w:color w:val="000000"/>
          <w:sz w:val="28"/>
          <w:szCs w:val="28"/>
        </w:rPr>
        <w:t>Skrbimo za red in čistočo.</w:t>
      </w:r>
    </w:p>
    <w:p w14:paraId="0E197AAB" w14:textId="77777777" w:rsidR="00034550" w:rsidRPr="00E13760" w:rsidRDefault="006B447E" w:rsidP="001B7C03">
      <w:pPr>
        <w:numPr>
          <w:ilvl w:val="0"/>
          <w:numId w:val="4"/>
        </w:numPr>
        <w:pBdr>
          <w:top w:val="nil"/>
          <w:left w:val="nil"/>
          <w:bottom w:val="nil"/>
          <w:right w:val="nil"/>
          <w:between w:val="nil"/>
        </w:pBdr>
        <w:spacing w:after="0" w:line="276" w:lineRule="auto"/>
        <w:ind w:left="567"/>
        <w:rPr>
          <w:rFonts w:ascii="Arial" w:hAnsi="Arial" w:cs="Arial"/>
          <w:sz w:val="28"/>
          <w:szCs w:val="28"/>
        </w:rPr>
      </w:pPr>
      <w:r w:rsidRPr="00E13760">
        <w:rPr>
          <w:rFonts w:ascii="Arial" w:eastAsia="Arial" w:hAnsi="Arial" w:cs="Arial"/>
          <w:color w:val="000000"/>
          <w:sz w:val="28"/>
          <w:szCs w:val="28"/>
        </w:rPr>
        <w:t>Obuti smo v copate in dostojno oblečeni.</w:t>
      </w:r>
    </w:p>
    <w:p w14:paraId="0283A72D" w14:textId="77777777" w:rsidR="00034550" w:rsidRPr="00E13760" w:rsidRDefault="006B447E" w:rsidP="001B7C03">
      <w:pPr>
        <w:numPr>
          <w:ilvl w:val="0"/>
          <w:numId w:val="4"/>
        </w:numPr>
        <w:pBdr>
          <w:top w:val="nil"/>
          <w:left w:val="nil"/>
          <w:bottom w:val="nil"/>
          <w:right w:val="nil"/>
          <w:between w:val="nil"/>
        </w:pBdr>
        <w:spacing w:after="0" w:line="276" w:lineRule="auto"/>
        <w:ind w:left="567"/>
        <w:rPr>
          <w:rFonts w:ascii="Arial" w:hAnsi="Arial" w:cs="Arial"/>
          <w:sz w:val="28"/>
          <w:szCs w:val="28"/>
        </w:rPr>
      </w:pPr>
      <w:r w:rsidRPr="00E13760">
        <w:rPr>
          <w:rFonts w:ascii="Arial" w:eastAsia="Arial" w:hAnsi="Arial" w:cs="Arial"/>
          <w:color w:val="000000"/>
          <w:sz w:val="28"/>
          <w:szCs w:val="28"/>
        </w:rPr>
        <w:t>Smo spoštljivi, uvidevni in strpni.</w:t>
      </w:r>
    </w:p>
    <w:p w14:paraId="0FB10D8B" w14:textId="77777777" w:rsidR="00034550" w:rsidRPr="00E13760" w:rsidRDefault="006B447E" w:rsidP="001B7C03">
      <w:pPr>
        <w:numPr>
          <w:ilvl w:val="0"/>
          <w:numId w:val="4"/>
        </w:numPr>
        <w:pBdr>
          <w:top w:val="nil"/>
          <w:left w:val="nil"/>
          <w:bottom w:val="nil"/>
          <w:right w:val="nil"/>
          <w:between w:val="nil"/>
        </w:pBdr>
        <w:spacing w:after="0" w:line="276" w:lineRule="auto"/>
        <w:ind w:left="567"/>
        <w:rPr>
          <w:rFonts w:ascii="Arial" w:hAnsi="Arial" w:cs="Arial"/>
          <w:sz w:val="28"/>
          <w:szCs w:val="28"/>
        </w:rPr>
      </w:pPr>
      <w:r w:rsidRPr="00E13760">
        <w:rPr>
          <w:rFonts w:ascii="Arial" w:eastAsia="Arial" w:hAnsi="Arial" w:cs="Arial"/>
          <w:color w:val="000000"/>
          <w:sz w:val="28"/>
          <w:szCs w:val="28"/>
        </w:rPr>
        <w:t>Spoštujemo svojo in tujo lastnino.</w:t>
      </w:r>
    </w:p>
    <w:p w14:paraId="166136B6" w14:textId="77777777" w:rsidR="00034550" w:rsidRPr="00E13760" w:rsidRDefault="006B447E" w:rsidP="001B7C03">
      <w:pPr>
        <w:numPr>
          <w:ilvl w:val="0"/>
          <w:numId w:val="4"/>
        </w:numPr>
        <w:pBdr>
          <w:top w:val="nil"/>
          <w:left w:val="nil"/>
          <w:bottom w:val="nil"/>
          <w:right w:val="nil"/>
          <w:between w:val="nil"/>
        </w:pBdr>
        <w:spacing w:after="0" w:line="276" w:lineRule="auto"/>
        <w:ind w:left="567"/>
        <w:rPr>
          <w:rFonts w:ascii="Arial" w:hAnsi="Arial" w:cs="Arial"/>
          <w:sz w:val="28"/>
          <w:szCs w:val="28"/>
        </w:rPr>
      </w:pPr>
      <w:r w:rsidRPr="00E13760">
        <w:rPr>
          <w:rFonts w:ascii="Arial" w:eastAsia="Arial" w:hAnsi="Arial" w:cs="Arial"/>
          <w:color w:val="000000"/>
          <w:sz w:val="28"/>
          <w:szCs w:val="28"/>
        </w:rPr>
        <w:t>Upoštevamo pravila lepega vedenja.</w:t>
      </w:r>
    </w:p>
    <w:p w14:paraId="2A7CAADA" w14:textId="77777777" w:rsidR="00034550" w:rsidRPr="00E13760" w:rsidRDefault="006B447E" w:rsidP="001B7C03">
      <w:pPr>
        <w:numPr>
          <w:ilvl w:val="0"/>
          <w:numId w:val="4"/>
        </w:numPr>
        <w:pBdr>
          <w:top w:val="nil"/>
          <w:left w:val="nil"/>
          <w:bottom w:val="nil"/>
          <w:right w:val="nil"/>
          <w:between w:val="nil"/>
        </w:pBdr>
        <w:spacing w:after="0" w:line="276" w:lineRule="auto"/>
        <w:ind w:left="567"/>
        <w:rPr>
          <w:rFonts w:ascii="Arial" w:hAnsi="Arial" w:cs="Arial"/>
          <w:sz w:val="28"/>
          <w:szCs w:val="28"/>
        </w:rPr>
      </w:pPr>
      <w:r w:rsidRPr="00E13760">
        <w:rPr>
          <w:rFonts w:ascii="Arial" w:eastAsia="Arial" w:hAnsi="Arial" w:cs="Arial"/>
          <w:color w:val="000000"/>
          <w:sz w:val="28"/>
          <w:szCs w:val="28"/>
        </w:rPr>
        <w:t>Učenci učitelje in druge zaposlene na šoli vikajo.</w:t>
      </w:r>
    </w:p>
    <w:p w14:paraId="0BB332A8" w14:textId="3B95785D" w:rsidR="00034550" w:rsidRPr="00E13760" w:rsidRDefault="006B447E" w:rsidP="001B7C03">
      <w:pPr>
        <w:numPr>
          <w:ilvl w:val="0"/>
          <w:numId w:val="4"/>
        </w:numPr>
        <w:pBdr>
          <w:top w:val="nil"/>
          <w:left w:val="nil"/>
          <w:bottom w:val="nil"/>
          <w:right w:val="nil"/>
          <w:between w:val="nil"/>
        </w:pBdr>
        <w:spacing w:after="0" w:line="276" w:lineRule="auto"/>
        <w:ind w:left="567"/>
        <w:jc w:val="both"/>
        <w:rPr>
          <w:rFonts w:ascii="Arial" w:hAnsi="Arial" w:cs="Arial"/>
          <w:sz w:val="28"/>
          <w:szCs w:val="28"/>
        </w:rPr>
      </w:pPr>
      <w:r w:rsidRPr="00E13760">
        <w:rPr>
          <w:rFonts w:ascii="Arial" w:eastAsia="Arial" w:hAnsi="Arial" w:cs="Arial"/>
          <w:color w:val="000000"/>
          <w:sz w:val="28"/>
          <w:szCs w:val="28"/>
        </w:rPr>
        <w:t>V času vzgojno-izobraževalnega procesa je prepovedana uporaba mobilnih telefonov ter drugih avdio-vizualnih in tehničnih pripomočkov</w:t>
      </w:r>
      <w:r w:rsidR="00D9358F">
        <w:rPr>
          <w:rFonts w:ascii="Arial" w:eastAsia="Arial" w:hAnsi="Arial" w:cs="Arial"/>
          <w:color w:val="000000"/>
          <w:sz w:val="28"/>
          <w:szCs w:val="28"/>
        </w:rPr>
        <w:t xml:space="preserve"> </w:t>
      </w:r>
      <w:bookmarkStart w:id="6" w:name="_GoBack"/>
      <w:bookmarkEnd w:id="6"/>
      <w:r w:rsidRPr="00E13760">
        <w:rPr>
          <w:rFonts w:ascii="Arial" w:eastAsia="Arial" w:hAnsi="Arial" w:cs="Arial"/>
          <w:color w:val="000000"/>
          <w:sz w:val="28"/>
          <w:szCs w:val="28"/>
        </w:rPr>
        <w:t>Uporaba mobilnih telefonov je dovoljena po predhodnem dogovoru z učiteljem.</w:t>
      </w:r>
    </w:p>
    <w:p w14:paraId="74AB191D" w14:textId="77777777" w:rsidR="00034550" w:rsidRPr="00E13760" w:rsidRDefault="006B447E" w:rsidP="001B7C03">
      <w:pPr>
        <w:numPr>
          <w:ilvl w:val="0"/>
          <w:numId w:val="4"/>
        </w:numPr>
        <w:pBdr>
          <w:top w:val="nil"/>
          <w:left w:val="nil"/>
          <w:bottom w:val="nil"/>
          <w:right w:val="nil"/>
          <w:between w:val="nil"/>
        </w:pBdr>
        <w:spacing w:after="0" w:line="276" w:lineRule="auto"/>
        <w:ind w:left="567"/>
        <w:jc w:val="both"/>
        <w:rPr>
          <w:rFonts w:ascii="Arial" w:hAnsi="Arial" w:cs="Arial"/>
          <w:sz w:val="28"/>
          <w:szCs w:val="28"/>
        </w:rPr>
      </w:pPr>
      <w:r w:rsidRPr="00E13760">
        <w:rPr>
          <w:rFonts w:ascii="Arial" w:eastAsia="Arial" w:hAnsi="Arial" w:cs="Arial"/>
          <w:color w:val="000000"/>
          <w:sz w:val="28"/>
          <w:szCs w:val="28"/>
        </w:rPr>
        <w:t>Zadrževanje v prostorih, ki niso namenjeni druženju učencev, ni dovoljeno (WC, kletni prostori …).</w:t>
      </w:r>
    </w:p>
    <w:p w14:paraId="62EF75AE" w14:textId="77777777" w:rsidR="00034550" w:rsidRPr="00E13760" w:rsidRDefault="006B447E" w:rsidP="001B7C03">
      <w:pPr>
        <w:numPr>
          <w:ilvl w:val="0"/>
          <w:numId w:val="4"/>
        </w:numPr>
        <w:pBdr>
          <w:top w:val="nil"/>
          <w:left w:val="nil"/>
          <w:bottom w:val="nil"/>
          <w:right w:val="nil"/>
          <w:between w:val="nil"/>
        </w:pBdr>
        <w:spacing w:after="0" w:line="276" w:lineRule="auto"/>
        <w:ind w:left="567"/>
        <w:jc w:val="both"/>
        <w:rPr>
          <w:rFonts w:ascii="Arial" w:hAnsi="Arial" w:cs="Arial"/>
          <w:sz w:val="28"/>
          <w:szCs w:val="28"/>
        </w:rPr>
      </w:pPr>
      <w:r w:rsidRPr="00E13760">
        <w:rPr>
          <w:rFonts w:ascii="Arial" w:eastAsia="Arial" w:hAnsi="Arial" w:cs="Arial"/>
          <w:color w:val="000000"/>
          <w:sz w:val="28"/>
          <w:szCs w:val="28"/>
        </w:rPr>
        <w:t>Vsak učenec je sam odgovoren za svojo lastnino.</w:t>
      </w:r>
    </w:p>
    <w:p w14:paraId="0203F78E" w14:textId="5B32576D" w:rsidR="00034550" w:rsidRPr="00E13760" w:rsidRDefault="006B447E" w:rsidP="00683F75">
      <w:pPr>
        <w:numPr>
          <w:ilvl w:val="0"/>
          <w:numId w:val="4"/>
        </w:numPr>
        <w:pBdr>
          <w:top w:val="nil"/>
          <w:left w:val="nil"/>
          <w:bottom w:val="nil"/>
          <w:right w:val="nil"/>
          <w:between w:val="nil"/>
        </w:pBdr>
        <w:spacing w:after="360" w:line="276" w:lineRule="auto"/>
        <w:ind w:left="567" w:hanging="357"/>
        <w:jc w:val="both"/>
        <w:rPr>
          <w:rFonts w:ascii="Arial" w:hAnsi="Arial" w:cs="Arial"/>
          <w:sz w:val="28"/>
          <w:szCs w:val="28"/>
        </w:rPr>
      </w:pPr>
      <w:r w:rsidRPr="00E13760">
        <w:rPr>
          <w:rFonts w:ascii="Arial" w:eastAsia="Arial" w:hAnsi="Arial" w:cs="Arial"/>
          <w:color w:val="000000"/>
          <w:sz w:val="28"/>
          <w:szCs w:val="28"/>
        </w:rPr>
        <w:t xml:space="preserve">V času vzgojno-izobraževalnega procesa zapuščanje šolskega prostora ni dovoljeno, razen po predhodnem dogovoru z razrednikom (s pisnim dovoljenjem staršev). V primeru slabega počutja ali </w:t>
      </w:r>
      <w:r w:rsidR="00046CF5" w:rsidRPr="00E13760">
        <w:rPr>
          <w:rFonts w:ascii="Arial" w:eastAsia="Arial" w:hAnsi="Arial" w:cs="Arial"/>
          <w:color w:val="000000"/>
          <w:sz w:val="28"/>
          <w:szCs w:val="28"/>
        </w:rPr>
        <w:t>bolezni učenci šolo zapustijo</w:t>
      </w:r>
      <w:r w:rsidRPr="00E13760">
        <w:rPr>
          <w:rFonts w:ascii="Arial" w:eastAsia="Arial" w:hAnsi="Arial" w:cs="Arial"/>
          <w:color w:val="000000"/>
          <w:sz w:val="28"/>
          <w:szCs w:val="28"/>
        </w:rPr>
        <w:t xml:space="preserve"> v spremstvu staršev.</w:t>
      </w:r>
    </w:p>
    <w:p w14:paraId="6D3CA7AC" w14:textId="77777777" w:rsidR="00034550" w:rsidRPr="00E13760" w:rsidRDefault="006B447E" w:rsidP="00E13760">
      <w:pPr>
        <w:pStyle w:val="Brezrazmikov"/>
        <w:spacing w:after="0"/>
        <w:rPr>
          <w:b/>
        </w:rPr>
      </w:pPr>
      <w:r w:rsidRPr="00E13760">
        <w:rPr>
          <w:b/>
        </w:rPr>
        <w:t xml:space="preserve">PRAVILA V ČASU POUKA </w:t>
      </w:r>
    </w:p>
    <w:p w14:paraId="05EE5153" w14:textId="77777777" w:rsidR="00457036" w:rsidRPr="00E13760" w:rsidRDefault="006B447E" w:rsidP="00457036">
      <w:pPr>
        <w:pBdr>
          <w:top w:val="nil"/>
          <w:left w:val="nil"/>
          <w:bottom w:val="nil"/>
          <w:right w:val="nil"/>
          <w:between w:val="nil"/>
        </w:pBdr>
        <w:spacing w:after="0" w:line="276" w:lineRule="auto"/>
        <w:ind w:left="720" w:hanging="720"/>
        <w:jc w:val="both"/>
        <w:rPr>
          <w:rFonts w:ascii="Arial" w:eastAsia="Arial" w:hAnsi="Arial" w:cs="Arial"/>
          <w:color w:val="000000"/>
          <w:sz w:val="28"/>
          <w:szCs w:val="28"/>
        </w:rPr>
      </w:pPr>
      <w:r w:rsidRPr="00E13760">
        <w:rPr>
          <w:rFonts w:ascii="Arial" w:eastAsia="Arial" w:hAnsi="Arial" w:cs="Arial"/>
          <w:color w:val="000000"/>
          <w:sz w:val="28"/>
          <w:szCs w:val="28"/>
        </w:rPr>
        <w:t xml:space="preserve">Pouk je voden vzgojno-izobraževalni </w:t>
      </w:r>
      <w:r w:rsidR="00457036" w:rsidRPr="00E13760">
        <w:rPr>
          <w:rFonts w:ascii="Arial" w:eastAsia="Arial" w:hAnsi="Arial" w:cs="Arial"/>
          <w:color w:val="000000"/>
          <w:sz w:val="28"/>
          <w:szCs w:val="28"/>
        </w:rPr>
        <w:t xml:space="preserve">proces, pri katerem se upošteva  </w:t>
      </w:r>
    </w:p>
    <w:p w14:paraId="231F44E7" w14:textId="77777777" w:rsidR="00457036" w:rsidRPr="00E13760" w:rsidRDefault="006B447E" w:rsidP="00457036">
      <w:pPr>
        <w:pBdr>
          <w:top w:val="nil"/>
          <w:left w:val="nil"/>
          <w:bottom w:val="nil"/>
          <w:right w:val="nil"/>
          <w:between w:val="nil"/>
        </w:pBdr>
        <w:spacing w:after="0" w:line="276" w:lineRule="auto"/>
        <w:ind w:left="720" w:hanging="720"/>
        <w:jc w:val="both"/>
        <w:rPr>
          <w:rFonts w:ascii="Arial" w:eastAsia="Arial" w:hAnsi="Arial" w:cs="Arial"/>
          <w:color w:val="000000"/>
          <w:sz w:val="28"/>
          <w:szCs w:val="28"/>
        </w:rPr>
      </w:pPr>
      <w:r w:rsidRPr="00E13760">
        <w:rPr>
          <w:rFonts w:ascii="Arial" w:eastAsia="Arial" w:hAnsi="Arial" w:cs="Arial"/>
          <w:color w:val="000000"/>
          <w:sz w:val="28"/>
          <w:szCs w:val="28"/>
        </w:rPr>
        <w:t>učiteljeva</w:t>
      </w:r>
      <w:r w:rsidRPr="00E13760">
        <w:rPr>
          <w:rFonts w:ascii="Arial" w:eastAsia="Arial" w:hAnsi="Arial" w:cs="Arial"/>
          <w:sz w:val="28"/>
          <w:szCs w:val="28"/>
        </w:rPr>
        <w:t xml:space="preserve"> </w:t>
      </w:r>
      <w:r w:rsidRPr="00E13760">
        <w:rPr>
          <w:rFonts w:ascii="Arial" w:eastAsia="Arial" w:hAnsi="Arial" w:cs="Arial"/>
          <w:color w:val="000000"/>
          <w:sz w:val="28"/>
          <w:szCs w:val="28"/>
        </w:rPr>
        <w:t>navodila. K uram prihajam</w:t>
      </w:r>
      <w:r w:rsidR="00457036" w:rsidRPr="00E13760">
        <w:rPr>
          <w:rFonts w:ascii="Arial" w:eastAsia="Arial" w:hAnsi="Arial" w:cs="Arial"/>
          <w:color w:val="000000"/>
          <w:sz w:val="28"/>
          <w:szCs w:val="28"/>
        </w:rPr>
        <w:t>o točno, v primeru, da zamudimo</w:t>
      </w:r>
    </w:p>
    <w:p w14:paraId="6A291649" w14:textId="77777777" w:rsidR="00457036" w:rsidRPr="00E13760" w:rsidRDefault="006B447E" w:rsidP="00457036">
      <w:pPr>
        <w:pBdr>
          <w:top w:val="nil"/>
          <w:left w:val="nil"/>
          <w:bottom w:val="nil"/>
          <w:right w:val="nil"/>
          <w:between w:val="nil"/>
        </w:pBdr>
        <w:spacing w:after="0" w:line="276" w:lineRule="auto"/>
        <w:ind w:left="720" w:hanging="720"/>
        <w:jc w:val="both"/>
        <w:rPr>
          <w:rFonts w:ascii="Arial" w:eastAsia="Arial" w:hAnsi="Arial" w:cs="Arial"/>
          <w:color w:val="000000"/>
          <w:sz w:val="28"/>
          <w:szCs w:val="28"/>
        </w:rPr>
      </w:pPr>
      <w:r w:rsidRPr="00E13760">
        <w:rPr>
          <w:rFonts w:ascii="Arial" w:eastAsia="Arial" w:hAnsi="Arial" w:cs="Arial"/>
          <w:color w:val="000000"/>
          <w:sz w:val="28"/>
          <w:szCs w:val="28"/>
        </w:rPr>
        <w:t xml:space="preserve">pouk, potrkamo, se opravičimo in navedemo vzrok zamude. Uro zaključi </w:t>
      </w:r>
    </w:p>
    <w:p w14:paraId="4AF96E51" w14:textId="01A320AC" w:rsidR="00034550" w:rsidRPr="00E13760" w:rsidRDefault="006B447E" w:rsidP="00457036">
      <w:pPr>
        <w:pBdr>
          <w:top w:val="nil"/>
          <w:left w:val="nil"/>
          <w:bottom w:val="nil"/>
          <w:right w:val="nil"/>
          <w:between w:val="nil"/>
        </w:pBdr>
        <w:spacing w:after="0" w:line="276" w:lineRule="auto"/>
        <w:ind w:left="720" w:hanging="720"/>
        <w:jc w:val="both"/>
        <w:rPr>
          <w:rFonts w:ascii="Arial" w:eastAsia="Arial" w:hAnsi="Arial" w:cs="Arial"/>
          <w:color w:val="000000"/>
          <w:sz w:val="28"/>
          <w:szCs w:val="28"/>
        </w:rPr>
      </w:pPr>
      <w:r w:rsidRPr="00E13760">
        <w:rPr>
          <w:rFonts w:ascii="Arial" w:eastAsia="Arial" w:hAnsi="Arial" w:cs="Arial"/>
          <w:color w:val="000000"/>
          <w:sz w:val="28"/>
          <w:szCs w:val="28"/>
        </w:rPr>
        <w:t>učitelj. Vsak učenec zapusti svoj prostor urejen.</w:t>
      </w:r>
    </w:p>
    <w:p w14:paraId="5E09FB81" w14:textId="77777777" w:rsidR="00034550" w:rsidRPr="00E13760" w:rsidRDefault="006B447E" w:rsidP="00457036">
      <w:pPr>
        <w:spacing w:after="0" w:line="276" w:lineRule="auto"/>
        <w:jc w:val="both"/>
        <w:rPr>
          <w:rFonts w:ascii="Arial" w:eastAsia="Arial" w:hAnsi="Arial" w:cs="Arial"/>
          <w:sz w:val="28"/>
          <w:szCs w:val="28"/>
        </w:rPr>
      </w:pPr>
      <w:r w:rsidRPr="00E13760">
        <w:rPr>
          <w:rFonts w:ascii="Arial" w:eastAsia="Arial" w:hAnsi="Arial" w:cs="Arial"/>
          <w:sz w:val="28"/>
          <w:szCs w:val="28"/>
        </w:rPr>
        <w:t>Naloge dežurnega učenca v učilnici:</w:t>
      </w:r>
    </w:p>
    <w:p w14:paraId="40027B26" w14:textId="77777777" w:rsidR="00034550" w:rsidRPr="00E13760" w:rsidRDefault="006B447E" w:rsidP="00683F75">
      <w:pPr>
        <w:pStyle w:val="Odstavekseznama"/>
        <w:numPr>
          <w:ilvl w:val="0"/>
          <w:numId w:val="15"/>
        </w:numPr>
        <w:spacing w:after="360" w:line="276" w:lineRule="auto"/>
        <w:ind w:left="714" w:hanging="357"/>
        <w:jc w:val="both"/>
        <w:rPr>
          <w:rFonts w:ascii="Arial" w:eastAsia="Arial" w:hAnsi="Arial" w:cs="Arial"/>
          <w:color w:val="000000"/>
          <w:sz w:val="28"/>
          <w:szCs w:val="28"/>
        </w:rPr>
      </w:pPr>
      <w:r w:rsidRPr="00E13760">
        <w:rPr>
          <w:rFonts w:ascii="Arial" w:eastAsia="Arial" w:hAnsi="Arial" w:cs="Arial"/>
          <w:sz w:val="28"/>
          <w:szCs w:val="28"/>
        </w:rPr>
        <w:t xml:space="preserve">javi odsotne učence, pomaga pri urejanju učilnice, izpolnjuje navodila učitelja, v primeru nastale škode v učilnici le-to sporoči </w:t>
      </w:r>
      <w:r w:rsidRPr="00E13760">
        <w:rPr>
          <w:rFonts w:ascii="Arial" w:eastAsia="Arial" w:hAnsi="Arial" w:cs="Arial"/>
          <w:color w:val="000000"/>
          <w:sz w:val="28"/>
          <w:szCs w:val="28"/>
        </w:rPr>
        <w:t>učitelju.</w:t>
      </w:r>
    </w:p>
    <w:p w14:paraId="0E42923C" w14:textId="010DBE2E" w:rsidR="00034550" w:rsidRPr="00E13760" w:rsidRDefault="006B447E" w:rsidP="00E13760">
      <w:pPr>
        <w:pStyle w:val="Brezrazmikov"/>
        <w:spacing w:after="0"/>
        <w:rPr>
          <w:b/>
        </w:rPr>
      </w:pPr>
      <w:r w:rsidRPr="00E13760">
        <w:rPr>
          <w:b/>
        </w:rPr>
        <w:t>PRAVILA V ČASU ODMOROV</w:t>
      </w:r>
    </w:p>
    <w:p w14:paraId="1E92494C" w14:textId="77777777" w:rsidR="00683F75" w:rsidRDefault="00457036" w:rsidP="00683F75">
      <w:pPr>
        <w:spacing w:after="360"/>
        <w:rPr>
          <w:rFonts w:ascii="Arial" w:eastAsia="Arial" w:hAnsi="Arial" w:cs="Arial"/>
          <w:color w:val="000000"/>
          <w:sz w:val="28"/>
          <w:szCs w:val="28"/>
        </w:rPr>
      </w:pPr>
      <w:r w:rsidRPr="00E13760">
        <w:rPr>
          <w:rFonts w:ascii="Arial" w:eastAsia="Arial" w:hAnsi="Arial" w:cs="Arial"/>
          <w:sz w:val="28"/>
          <w:szCs w:val="28"/>
        </w:rPr>
        <w:t xml:space="preserve">Odmori so namenjeni počitku in sprostitvi. S svojim vedenjem ne ogrožamo sebe in drugih, čas izkoristimo za odhod na stranišče. </w:t>
      </w:r>
      <w:r w:rsidR="006B447E" w:rsidRPr="00E13760">
        <w:rPr>
          <w:rFonts w:ascii="Arial" w:eastAsia="Arial" w:hAnsi="Arial" w:cs="Arial"/>
          <w:color w:val="000000"/>
          <w:sz w:val="28"/>
          <w:szCs w:val="28"/>
        </w:rPr>
        <w:t>Učilnico in svoj delovni prostor</w:t>
      </w:r>
      <w:r w:rsidRPr="00E13760">
        <w:rPr>
          <w:rFonts w:ascii="Arial" w:eastAsia="Arial" w:hAnsi="Arial" w:cs="Arial"/>
          <w:sz w:val="28"/>
          <w:szCs w:val="28"/>
        </w:rPr>
        <w:t xml:space="preserve"> </w:t>
      </w:r>
      <w:r w:rsidR="006B447E" w:rsidRPr="00E13760">
        <w:rPr>
          <w:rFonts w:ascii="Arial" w:eastAsia="Arial" w:hAnsi="Arial" w:cs="Arial"/>
          <w:color w:val="000000"/>
          <w:sz w:val="28"/>
          <w:szCs w:val="28"/>
        </w:rPr>
        <w:t>pripravimo na naslednjo šolsko uro (prezračimo učilnico</w:t>
      </w:r>
      <w:r w:rsidR="006B447E" w:rsidRPr="00E13760">
        <w:rPr>
          <w:rFonts w:ascii="Arial" w:eastAsia="Arial" w:hAnsi="Arial" w:cs="Arial"/>
          <w:sz w:val="28"/>
          <w:szCs w:val="28"/>
        </w:rPr>
        <w:t xml:space="preserve">, </w:t>
      </w:r>
      <w:r w:rsidR="006B447E" w:rsidRPr="00E13760">
        <w:rPr>
          <w:rFonts w:ascii="Arial" w:eastAsia="Arial" w:hAnsi="Arial" w:cs="Arial"/>
          <w:color w:val="000000"/>
          <w:sz w:val="28"/>
          <w:szCs w:val="28"/>
        </w:rPr>
        <w:t>pripravimo potrebščine ...).</w:t>
      </w:r>
    </w:p>
    <w:p w14:paraId="65B19AE0" w14:textId="2FAB0787" w:rsidR="00034550" w:rsidRPr="00E13760" w:rsidRDefault="006B447E" w:rsidP="00E13760">
      <w:pPr>
        <w:pStyle w:val="Brezrazmikov"/>
        <w:spacing w:after="0"/>
        <w:rPr>
          <w:b/>
        </w:rPr>
      </w:pPr>
      <w:r w:rsidRPr="00E13760">
        <w:rPr>
          <w:b/>
        </w:rPr>
        <w:lastRenderedPageBreak/>
        <w:t>PRAVILA V JEDILNICI</w:t>
      </w:r>
    </w:p>
    <w:p w14:paraId="698F6B99" w14:textId="7F0AF469" w:rsidR="00034550" w:rsidRPr="00E13760" w:rsidRDefault="006B447E" w:rsidP="00C7527C">
      <w:pPr>
        <w:spacing w:after="0" w:line="276" w:lineRule="auto"/>
        <w:rPr>
          <w:rFonts w:ascii="Arial" w:eastAsia="Arial" w:hAnsi="Arial" w:cs="Arial"/>
          <w:b/>
          <w:sz w:val="28"/>
          <w:szCs w:val="28"/>
        </w:rPr>
      </w:pPr>
      <w:r w:rsidRPr="00E13760">
        <w:rPr>
          <w:rFonts w:ascii="Arial" w:eastAsia="Arial" w:hAnsi="Arial" w:cs="Arial"/>
          <w:b/>
          <w:sz w:val="28"/>
          <w:szCs w:val="28"/>
        </w:rPr>
        <w:t>Pr</w:t>
      </w:r>
      <w:r w:rsidR="001D715D" w:rsidRPr="00E13760">
        <w:rPr>
          <w:rFonts w:ascii="Arial" w:eastAsia="Arial" w:hAnsi="Arial" w:cs="Arial"/>
          <w:b/>
          <w:sz w:val="28"/>
          <w:szCs w:val="28"/>
        </w:rPr>
        <w:t>avila v jedilnici v času malice</w:t>
      </w:r>
    </w:p>
    <w:p w14:paraId="485E2C9B" w14:textId="53C152BA" w:rsidR="00034550" w:rsidRPr="00E13760" w:rsidRDefault="006B447E" w:rsidP="00E13760">
      <w:pPr>
        <w:spacing w:line="276" w:lineRule="auto"/>
        <w:rPr>
          <w:rFonts w:ascii="Arial" w:eastAsia="Arial" w:hAnsi="Arial" w:cs="Arial"/>
          <w:color w:val="000000"/>
          <w:sz w:val="28"/>
          <w:szCs w:val="28"/>
        </w:rPr>
      </w:pPr>
      <w:r w:rsidRPr="00E13760">
        <w:rPr>
          <w:rFonts w:ascii="Arial" w:eastAsia="Arial" w:hAnsi="Arial" w:cs="Arial"/>
          <w:sz w:val="28"/>
          <w:szCs w:val="28"/>
        </w:rPr>
        <w:t xml:space="preserve">Učenci v spremstvu učitelja odidejo v jedilnico. Torbe pustijo v učilnici, kjer so imeli pouk. Učenec pri malici spoštljivo in kulturno jé in za seboj </w:t>
      </w:r>
      <w:r w:rsidRPr="00E13760">
        <w:rPr>
          <w:rFonts w:ascii="Arial" w:eastAsia="Arial" w:hAnsi="Arial" w:cs="Arial"/>
          <w:color w:val="000000"/>
          <w:sz w:val="28"/>
          <w:szCs w:val="28"/>
        </w:rPr>
        <w:t>pospravi, dežurni učenec pa pobriše mizo.</w:t>
      </w:r>
    </w:p>
    <w:p w14:paraId="5FE21072" w14:textId="77777777" w:rsidR="00034550" w:rsidRPr="00E13760" w:rsidRDefault="006B447E">
      <w:pPr>
        <w:spacing w:after="0" w:line="276" w:lineRule="auto"/>
        <w:rPr>
          <w:rFonts w:ascii="Arial" w:eastAsia="Arial" w:hAnsi="Arial" w:cs="Arial"/>
          <w:sz w:val="28"/>
          <w:szCs w:val="28"/>
        </w:rPr>
      </w:pPr>
      <w:r w:rsidRPr="00E13760">
        <w:rPr>
          <w:rFonts w:ascii="Arial" w:eastAsia="Arial" w:hAnsi="Arial" w:cs="Arial"/>
          <w:sz w:val="28"/>
          <w:szCs w:val="28"/>
        </w:rPr>
        <w:t>Naloge dežurnega učenca v jedilnici:</w:t>
      </w:r>
    </w:p>
    <w:p w14:paraId="710095D8" w14:textId="77777777" w:rsidR="00E13760" w:rsidRPr="00E13760" w:rsidRDefault="006B447E" w:rsidP="00683F75">
      <w:pPr>
        <w:pStyle w:val="Brezrazmikov"/>
        <w:spacing w:after="360"/>
      </w:pPr>
      <w:r w:rsidRPr="00E13760">
        <w:t>ob zvonjenju odide v jedilnico in pripravi mizo oddelka (prtiček, pribor, skodelica), po končani malici pobriše mizo (v kolikor posameznik ne očisti za sabo, dežurni učenec to pove dežurnemu učitelju v jedilnici</w:t>
      </w:r>
      <w:r w:rsidR="009749AF" w:rsidRPr="00E13760">
        <w:t xml:space="preserve"> ali razredniku</w:t>
      </w:r>
      <w:r w:rsidRPr="00E13760">
        <w:t>).</w:t>
      </w:r>
    </w:p>
    <w:p w14:paraId="1EA90512" w14:textId="2022C587" w:rsidR="00034550" w:rsidRPr="00E13760" w:rsidRDefault="006B447E" w:rsidP="00E13760">
      <w:pPr>
        <w:spacing w:after="0" w:line="276" w:lineRule="auto"/>
        <w:rPr>
          <w:rFonts w:ascii="Arial" w:eastAsia="Arial" w:hAnsi="Arial" w:cs="Arial"/>
          <w:b/>
          <w:sz w:val="28"/>
          <w:szCs w:val="28"/>
        </w:rPr>
      </w:pPr>
      <w:r w:rsidRPr="00E13760">
        <w:rPr>
          <w:rFonts w:ascii="Arial" w:eastAsia="Arial" w:hAnsi="Arial" w:cs="Arial"/>
          <w:b/>
          <w:sz w:val="28"/>
          <w:szCs w:val="28"/>
        </w:rPr>
        <w:t>Pr</w:t>
      </w:r>
      <w:r w:rsidR="001D715D" w:rsidRPr="00E13760">
        <w:rPr>
          <w:rFonts w:ascii="Arial" w:eastAsia="Arial" w:hAnsi="Arial" w:cs="Arial"/>
          <w:b/>
          <w:sz w:val="28"/>
          <w:szCs w:val="28"/>
        </w:rPr>
        <w:t>avila v jedilnici v času kosila</w:t>
      </w:r>
    </w:p>
    <w:p w14:paraId="717CC7EA" w14:textId="77777777" w:rsidR="00C7527C" w:rsidRPr="00E13760" w:rsidRDefault="006B447E" w:rsidP="00C7527C">
      <w:pPr>
        <w:pBdr>
          <w:top w:val="nil"/>
          <w:left w:val="nil"/>
          <w:bottom w:val="nil"/>
          <w:right w:val="nil"/>
          <w:between w:val="nil"/>
        </w:pBdr>
        <w:spacing w:after="0" w:line="276" w:lineRule="auto"/>
        <w:ind w:left="720" w:hanging="720"/>
        <w:jc w:val="both"/>
        <w:rPr>
          <w:rFonts w:ascii="Arial" w:eastAsia="Arial" w:hAnsi="Arial" w:cs="Arial"/>
          <w:color w:val="000000"/>
          <w:sz w:val="28"/>
          <w:szCs w:val="28"/>
        </w:rPr>
      </w:pPr>
      <w:r w:rsidRPr="00E13760">
        <w:rPr>
          <w:rFonts w:ascii="Arial" w:eastAsia="Arial" w:hAnsi="Arial" w:cs="Arial"/>
          <w:color w:val="000000"/>
          <w:sz w:val="28"/>
          <w:szCs w:val="28"/>
        </w:rPr>
        <w:t>Učenci, ki kosijo v šoli, po končanem pouku torbe odlo</w:t>
      </w:r>
      <w:r w:rsidR="00C7527C" w:rsidRPr="00E13760">
        <w:rPr>
          <w:rFonts w:ascii="Arial" w:eastAsia="Arial" w:hAnsi="Arial" w:cs="Arial"/>
          <w:color w:val="000000"/>
          <w:sz w:val="28"/>
          <w:szCs w:val="28"/>
        </w:rPr>
        <w:t xml:space="preserve">žijo na določeno </w:t>
      </w:r>
    </w:p>
    <w:p w14:paraId="50FFD4D9" w14:textId="77777777" w:rsidR="00C7527C" w:rsidRPr="00E13760" w:rsidRDefault="00C7527C" w:rsidP="00C7527C">
      <w:pPr>
        <w:pBdr>
          <w:top w:val="nil"/>
          <w:left w:val="nil"/>
          <w:bottom w:val="nil"/>
          <w:right w:val="nil"/>
          <w:between w:val="nil"/>
        </w:pBdr>
        <w:spacing w:after="0" w:line="276" w:lineRule="auto"/>
        <w:ind w:left="720" w:hanging="720"/>
        <w:jc w:val="both"/>
        <w:rPr>
          <w:rFonts w:ascii="Arial" w:eastAsia="Arial" w:hAnsi="Arial" w:cs="Arial"/>
          <w:color w:val="000000"/>
          <w:sz w:val="28"/>
          <w:szCs w:val="28"/>
        </w:rPr>
      </w:pPr>
      <w:r w:rsidRPr="00E13760">
        <w:rPr>
          <w:rFonts w:ascii="Arial" w:eastAsia="Arial" w:hAnsi="Arial" w:cs="Arial"/>
          <w:color w:val="000000"/>
          <w:sz w:val="28"/>
          <w:szCs w:val="28"/>
        </w:rPr>
        <w:t xml:space="preserve">mesto in mirno </w:t>
      </w:r>
      <w:r w:rsidR="006B447E" w:rsidRPr="00E13760">
        <w:rPr>
          <w:rFonts w:ascii="Arial" w:eastAsia="Arial" w:hAnsi="Arial" w:cs="Arial"/>
          <w:color w:val="000000"/>
          <w:sz w:val="28"/>
          <w:szCs w:val="28"/>
        </w:rPr>
        <w:t xml:space="preserve">počakajo v vrsti ter upoštevajo navodila dežurnih učiteljev. </w:t>
      </w:r>
    </w:p>
    <w:p w14:paraId="5162CCC7" w14:textId="20090852" w:rsidR="00034550" w:rsidRPr="00E13760" w:rsidRDefault="006B447E" w:rsidP="00683F75">
      <w:pPr>
        <w:pBdr>
          <w:top w:val="nil"/>
          <w:left w:val="nil"/>
          <w:bottom w:val="nil"/>
          <w:right w:val="nil"/>
          <w:between w:val="nil"/>
        </w:pBdr>
        <w:spacing w:after="360" w:line="276" w:lineRule="auto"/>
        <w:ind w:left="720" w:hanging="720"/>
        <w:jc w:val="both"/>
        <w:rPr>
          <w:rFonts w:ascii="Arial" w:eastAsia="Arial" w:hAnsi="Arial" w:cs="Arial"/>
          <w:color w:val="000000"/>
          <w:sz w:val="28"/>
          <w:szCs w:val="28"/>
        </w:rPr>
      </w:pPr>
      <w:r w:rsidRPr="00E13760">
        <w:rPr>
          <w:rFonts w:ascii="Arial" w:eastAsia="Arial" w:hAnsi="Arial" w:cs="Arial"/>
          <w:color w:val="000000"/>
          <w:sz w:val="28"/>
          <w:szCs w:val="28"/>
        </w:rPr>
        <w:t xml:space="preserve">Učenec spoštljivo in kulturno jé, za seboj pospravi in zapusti jedilnico. </w:t>
      </w:r>
    </w:p>
    <w:p w14:paraId="5656C595" w14:textId="77777777" w:rsidR="00034550" w:rsidRPr="00E13760" w:rsidRDefault="006B447E" w:rsidP="00E13760">
      <w:pPr>
        <w:pStyle w:val="Brezrazmikov"/>
        <w:spacing w:after="0"/>
        <w:rPr>
          <w:b/>
        </w:rPr>
      </w:pPr>
      <w:r w:rsidRPr="00E13760">
        <w:rPr>
          <w:b/>
        </w:rPr>
        <w:t>PRAVILA V KNJIŽNICI</w:t>
      </w:r>
    </w:p>
    <w:p w14:paraId="5F56D108" w14:textId="77777777" w:rsidR="00C7527C" w:rsidRPr="00E13760" w:rsidRDefault="006B447E" w:rsidP="00C7527C">
      <w:pPr>
        <w:pBdr>
          <w:top w:val="nil"/>
          <w:left w:val="nil"/>
          <w:bottom w:val="nil"/>
          <w:right w:val="nil"/>
          <w:between w:val="nil"/>
        </w:pBdr>
        <w:spacing w:after="0" w:line="276" w:lineRule="auto"/>
        <w:ind w:left="720" w:hanging="720"/>
        <w:rPr>
          <w:rFonts w:ascii="Arial" w:eastAsia="Arial" w:hAnsi="Arial" w:cs="Arial"/>
          <w:color w:val="000000"/>
          <w:sz w:val="28"/>
          <w:szCs w:val="28"/>
        </w:rPr>
      </w:pPr>
      <w:r w:rsidRPr="00E13760">
        <w:rPr>
          <w:rFonts w:ascii="Arial" w:eastAsia="Arial" w:hAnsi="Arial" w:cs="Arial"/>
          <w:color w:val="000000"/>
          <w:sz w:val="28"/>
          <w:szCs w:val="28"/>
        </w:rPr>
        <w:t>V knjižnici veljajo pravila knjiž</w:t>
      </w:r>
      <w:r w:rsidR="00C7527C" w:rsidRPr="00E13760">
        <w:rPr>
          <w:rFonts w:ascii="Arial" w:eastAsia="Arial" w:hAnsi="Arial" w:cs="Arial"/>
          <w:color w:val="000000"/>
          <w:sz w:val="28"/>
          <w:szCs w:val="28"/>
        </w:rPr>
        <w:t xml:space="preserve">nice, s katerimi učence seznani </w:t>
      </w:r>
    </w:p>
    <w:p w14:paraId="07BCB94A" w14:textId="38E7F5AE" w:rsidR="00034550" w:rsidRPr="00E13760" w:rsidRDefault="006B447E" w:rsidP="00683F75">
      <w:pPr>
        <w:pBdr>
          <w:top w:val="nil"/>
          <w:left w:val="nil"/>
          <w:bottom w:val="nil"/>
          <w:right w:val="nil"/>
          <w:between w:val="nil"/>
        </w:pBdr>
        <w:spacing w:after="360" w:line="276" w:lineRule="auto"/>
        <w:ind w:left="720" w:hanging="720"/>
        <w:rPr>
          <w:rFonts w:ascii="Arial" w:eastAsia="Arial" w:hAnsi="Arial" w:cs="Arial"/>
          <w:color w:val="000000"/>
          <w:sz w:val="28"/>
          <w:szCs w:val="28"/>
        </w:rPr>
      </w:pPr>
      <w:r w:rsidRPr="00E13760">
        <w:rPr>
          <w:rFonts w:ascii="Arial" w:eastAsia="Arial" w:hAnsi="Arial" w:cs="Arial"/>
          <w:color w:val="000000"/>
          <w:sz w:val="28"/>
          <w:szCs w:val="28"/>
        </w:rPr>
        <w:t>knjižničarka.</w:t>
      </w:r>
    </w:p>
    <w:p w14:paraId="6E1D0D5E" w14:textId="77777777" w:rsidR="00034550" w:rsidRPr="00E13760" w:rsidRDefault="006B447E" w:rsidP="00E13760">
      <w:pPr>
        <w:pStyle w:val="Brezrazmikov"/>
        <w:spacing w:after="0"/>
        <w:rPr>
          <w:b/>
        </w:rPr>
      </w:pPr>
      <w:r w:rsidRPr="00E13760">
        <w:rPr>
          <w:b/>
        </w:rPr>
        <w:t xml:space="preserve">PRAVILA NA PRIREDITVAH </w:t>
      </w:r>
    </w:p>
    <w:p w14:paraId="4F52F0B2" w14:textId="7260866A" w:rsidR="00286227" w:rsidRPr="00E13760" w:rsidRDefault="006B447E" w:rsidP="00286227">
      <w:pPr>
        <w:pBdr>
          <w:top w:val="nil"/>
          <w:left w:val="nil"/>
          <w:bottom w:val="nil"/>
          <w:right w:val="nil"/>
          <w:between w:val="nil"/>
        </w:pBdr>
        <w:spacing w:after="0" w:line="276" w:lineRule="auto"/>
        <w:ind w:left="720" w:hanging="720"/>
        <w:rPr>
          <w:rFonts w:ascii="Arial" w:eastAsia="Arial" w:hAnsi="Arial" w:cs="Arial"/>
          <w:color w:val="000000"/>
          <w:sz w:val="28"/>
          <w:szCs w:val="28"/>
        </w:rPr>
      </w:pPr>
      <w:r w:rsidRPr="00E13760">
        <w:rPr>
          <w:rFonts w:ascii="Arial" w:eastAsia="Arial" w:hAnsi="Arial" w:cs="Arial"/>
          <w:color w:val="000000"/>
          <w:sz w:val="28"/>
          <w:szCs w:val="28"/>
        </w:rPr>
        <w:t>Pravila na prireditvah so zapisa</w:t>
      </w:r>
      <w:r w:rsidR="00C7527C" w:rsidRPr="00E13760">
        <w:rPr>
          <w:rFonts w:ascii="Arial" w:eastAsia="Arial" w:hAnsi="Arial" w:cs="Arial"/>
          <w:color w:val="000000"/>
          <w:sz w:val="28"/>
          <w:szCs w:val="28"/>
        </w:rPr>
        <w:t>na pod zavihkom</w:t>
      </w:r>
      <w:r w:rsidR="00BB50AF" w:rsidRPr="00E13760">
        <w:rPr>
          <w:rFonts w:ascii="Arial" w:eastAsia="Arial" w:hAnsi="Arial" w:cs="Arial"/>
          <w:color w:val="000000"/>
          <w:sz w:val="28"/>
          <w:szCs w:val="28"/>
        </w:rPr>
        <w:t xml:space="preserve"> </w:t>
      </w:r>
      <w:r w:rsidR="00286227" w:rsidRPr="00E13760">
        <w:rPr>
          <w:rFonts w:ascii="Arial" w:eastAsia="Arial" w:hAnsi="Arial" w:cs="Arial"/>
          <w:i/>
          <w:color w:val="000000"/>
          <w:sz w:val="28"/>
          <w:szCs w:val="28"/>
        </w:rPr>
        <w:t>Pravila na prireditvah</w:t>
      </w:r>
    </w:p>
    <w:p w14:paraId="72099D9F" w14:textId="2CC21B4B" w:rsidR="00C7527C" w:rsidRPr="00E13760" w:rsidRDefault="00C7527C" w:rsidP="00683F75">
      <w:pPr>
        <w:pBdr>
          <w:top w:val="nil"/>
          <w:left w:val="nil"/>
          <w:bottom w:val="nil"/>
          <w:right w:val="nil"/>
          <w:between w:val="nil"/>
        </w:pBdr>
        <w:spacing w:after="360" w:line="276" w:lineRule="auto"/>
        <w:rPr>
          <w:rFonts w:ascii="Arial" w:eastAsia="Arial" w:hAnsi="Arial" w:cs="Arial"/>
          <w:color w:val="000000"/>
          <w:sz w:val="28"/>
          <w:szCs w:val="28"/>
        </w:rPr>
      </w:pPr>
      <w:r w:rsidRPr="00E13760">
        <w:rPr>
          <w:rFonts w:ascii="Arial" w:eastAsia="Arial" w:hAnsi="Arial" w:cs="Arial"/>
          <w:color w:val="000000"/>
          <w:sz w:val="28"/>
          <w:szCs w:val="28"/>
        </w:rPr>
        <w:t xml:space="preserve">na </w:t>
      </w:r>
      <w:r w:rsidR="006B447E" w:rsidRPr="00E13760">
        <w:rPr>
          <w:rFonts w:ascii="Arial" w:eastAsia="Arial" w:hAnsi="Arial" w:cs="Arial"/>
          <w:color w:val="000000"/>
          <w:sz w:val="28"/>
          <w:szCs w:val="28"/>
        </w:rPr>
        <w:t>spletni stran</w:t>
      </w:r>
      <w:r w:rsidR="00E31EAD">
        <w:rPr>
          <w:rFonts w:ascii="Arial" w:eastAsia="Arial" w:hAnsi="Arial" w:cs="Arial"/>
          <w:color w:val="000000"/>
          <w:sz w:val="28"/>
          <w:szCs w:val="28"/>
        </w:rPr>
        <w:t xml:space="preserve">i šole: </w:t>
      </w:r>
      <w:hyperlink r:id="rId19" w:history="1">
        <w:r w:rsidR="00E31EAD" w:rsidRPr="00E31EAD">
          <w:rPr>
            <w:rStyle w:val="Hiperpovezava"/>
            <w:rFonts w:ascii="Arial" w:eastAsia="Arial" w:hAnsi="Arial" w:cs="Arial"/>
            <w:sz w:val="28"/>
            <w:szCs w:val="28"/>
          </w:rPr>
          <w:t>http://ostcj1.splet.arnes.si/files/2019/11/Bonton_na_kulturnih_prireditvah.pdf</w:t>
        </w:r>
      </w:hyperlink>
      <w:r w:rsidR="00E31EAD">
        <w:rPr>
          <w:rFonts w:ascii="Arial" w:eastAsia="Arial" w:hAnsi="Arial" w:cs="Arial"/>
          <w:color w:val="000000"/>
          <w:sz w:val="28"/>
          <w:szCs w:val="28"/>
        </w:rPr>
        <w:t>.</w:t>
      </w:r>
    </w:p>
    <w:p w14:paraId="30056892" w14:textId="26E5B598" w:rsidR="00034550" w:rsidRPr="00E13760" w:rsidRDefault="006B447E" w:rsidP="00E13760">
      <w:pPr>
        <w:pStyle w:val="Brezrazmikov"/>
        <w:spacing w:after="0"/>
        <w:rPr>
          <w:b/>
        </w:rPr>
      </w:pPr>
      <w:r w:rsidRPr="00E13760">
        <w:rPr>
          <w:b/>
        </w:rPr>
        <w:t xml:space="preserve">PRAVILA V ŠOLI V NARAVI </w:t>
      </w:r>
    </w:p>
    <w:p w14:paraId="64B05335" w14:textId="2A1266D1" w:rsidR="001D715D" w:rsidRPr="00E13760" w:rsidRDefault="006B447E" w:rsidP="00683F75">
      <w:pPr>
        <w:spacing w:after="360" w:line="276" w:lineRule="auto"/>
        <w:rPr>
          <w:rFonts w:ascii="Arial" w:eastAsia="Arial" w:hAnsi="Arial" w:cs="Arial"/>
          <w:sz w:val="28"/>
          <w:szCs w:val="28"/>
        </w:rPr>
      </w:pPr>
      <w:r w:rsidRPr="00E13760">
        <w:rPr>
          <w:rFonts w:ascii="Arial" w:eastAsia="Arial" w:hAnsi="Arial" w:cs="Arial"/>
          <w:sz w:val="28"/>
          <w:szCs w:val="28"/>
        </w:rPr>
        <w:t xml:space="preserve">Upoštevamo navodila učiteljev in spremljevalcev ter hišni red, ki tam velja. </w:t>
      </w:r>
    </w:p>
    <w:p w14:paraId="757AF270" w14:textId="3346F40F" w:rsidR="00034550" w:rsidRPr="00E13760" w:rsidRDefault="006B447E" w:rsidP="00E13760">
      <w:pPr>
        <w:pStyle w:val="Brezrazmikov"/>
        <w:spacing w:after="0"/>
        <w:rPr>
          <w:b/>
        </w:rPr>
      </w:pPr>
      <w:r w:rsidRPr="00E13760">
        <w:rPr>
          <w:b/>
        </w:rPr>
        <w:t>PRAVILA NA DNEVIH DEJAVNOSTI</w:t>
      </w:r>
    </w:p>
    <w:p w14:paraId="6434C3C6" w14:textId="296879BA" w:rsidR="00683F75" w:rsidRDefault="006B447E" w:rsidP="00683F75">
      <w:pPr>
        <w:spacing w:after="360" w:line="276" w:lineRule="auto"/>
        <w:jc w:val="both"/>
        <w:rPr>
          <w:rFonts w:ascii="Arial" w:eastAsia="Arial" w:hAnsi="Arial" w:cs="Arial"/>
          <w:sz w:val="28"/>
          <w:szCs w:val="28"/>
        </w:rPr>
      </w:pPr>
      <w:r w:rsidRPr="00E13760">
        <w:rPr>
          <w:rFonts w:ascii="Arial" w:eastAsia="Arial" w:hAnsi="Arial" w:cs="Arial"/>
          <w:sz w:val="28"/>
          <w:szCs w:val="28"/>
        </w:rPr>
        <w:t>Upoštevamo navodila učitelja in ostalih strokovnih udeležencev dejavnosti. Učenci začenjajo in zaključujejo dan dejavnosti pred šolo, kar pomeni, da predhodno zaključijo dejavnost le s pisnim dovoljenjem staršev.</w:t>
      </w:r>
      <w:r w:rsidR="003C2C0E" w:rsidRPr="00E13760">
        <w:rPr>
          <w:rFonts w:ascii="Arial" w:eastAsia="Arial" w:hAnsi="Arial" w:cs="Arial"/>
          <w:sz w:val="28"/>
          <w:szCs w:val="28"/>
        </w:rPr>
        <w:t xml:space="preserve"> </w:t>
      </w:r>
      <w:r w:rsidR="00F706E1" w:rsidRPr="00E13760">
        <w:rPr>
          <w:rFonts w:ascii="Arial" w:eastAsia="Arial" w:hAnsi="Arial" w:cs="Arial"/>
          <w:sz w:val="28"/>
          <w:szCs w:val="28"/>
        </w:rPr>
        <w:t>Le-ta mora biti razredniku podan na listu</w:t>
      </w:r>
      <w:r w:rsidR="003C2C0E" w:rsidRPr="00E13760">
        <w:rPr>
          <w:rFonts w:ascii="Arial" w:eastAsia="Arial" w:hAnsi="Arial" w:cs="Arial"/>
          <w:sz w:val="28"/>
          <w:szCs w:val="28"/>
        </w:rPr>
        <w:t xml:space="preserve"> en dan pred dnevom dejavnosti.</w:t>
      </w:r>
      <w:r w:rsidRPr="00E13760">
        <w:rPr>
          <w:rFonts w:ascii="Arial" w:eastAsia="Arial" w:hAnsi="Arial" w:cs="Arial"/>
          <w:sz w:val="28"/>
          <w:szCs w:val="28"/>
        </w:rPr>
        <w:t xml:space="preserve"> </w:t>
      </w:r>
      <w:r w:rsidR="00683F75">
        <w:rPr>
          <w:rFonts w:ascii="Arial" w:eastAsia="Arial" w:hAnsi="Arial" w:cs="Arial"/>
          <w:sz w:val="28"/>
          <w:szCs w:val="28"/>
        </w:rPr>
        <w:br w:type="page"/>
      </w:r>
    </w:p>
    <w:p w14:paraId="5A924AB1" w14:textId="77777777" w:rsidR="00E76C95" w:rsidRPr="00E13760" w:rsidRDefault="006B447E" w:rsidP="001D715D">
      <w:pPr>
        <w:pBdr>
          <w:top w:val="nil"/>
          <w:left w:val="nil"/>
          <w:bottom w:val="nil"/>
          <w:right w:val="nil"/>
          <w:between w:val="nil"/>
        </w:pBdr>
        <w:spacing w:after="0" w:line="276" w:lineRule="auto"/>
        <w:rPr>
          <w:rFonts w:ascii="Arial" w:eastAsia="Arial" w:hAnsi="Arial" w:cs="Arial"/>
          <w:b/>
          <w:color w:val="000000"/>
          <w:sz w:val="28"/>
          <w:szCs w:val="28"/>
        </w:rPr>
      </w:pPr>
      <w:r w:rsidRPr="00E13760">
        <w:rPr>
          <w:rFonts w:ascii="Arial" w:eastAsia="Arial" w:hAnsi="Arial" w:cs="Arial"/>
          <w:b/>
          <w:color w:val="000000"/>
          <w:sz w:val="28"/>
          <w:szCs w:val="28"/>
        </w:rPr>
        <w:lastRenderedPageBreak/>
        <w:t xml:space="preserve">Redni šolski prevoz </w:t>
      </w:r>
    </w:p>
    <w:p w14:paraId="214FC727" w14:textId="1F3D890A" w:rsidR="00034550" w:rsidRPr="00E13760" w:rsidRDefault="006B447E" w:rsidP="00E76C95">
      <w:pPr>
        <w:jc w:val="both"/>
        <w:rPr>
          <w:rFonts w:ascii="Arial" w:eastAsia="Arial" w:hAnsi="Arial" w:cs="Arial"/>
          <w:sz w:val="28"/>
          <w:szCs w:val="28"/>
        </w:rPr>
      </w:pPr>
      <w:r w:rsidRPr="00E13760">
        <w:rPr>
          <w:rFonts w:ascii="Arial" w:eastAsia="Arial" w:hAnsi="Arial" w:cs="Arial"/>
          <w:sz w:val="28"/>
          <w:szCs w:val="28"/>
        </w:rPr>
        <w:t xml:space="preserve">Na avtobusnem postajališču in na šolskem avtobusu se morajo učenci vesti kulturno ter poskrbeti za svojo varnost in varnost drugih. Učenci stojijo za rumeno črto in počakajo, da se vozilo ustavi. Ko voznik dovoli vstop, učenci mirno in brez prerivanja vstopijo na avtobus. Med vožnjo ne motijo voznika, ne povzročajo škode in ne ogrožajo sebe in drugih. </w:t>
      </w:r>
    </w:p>
    <w:p w14:paraId="16D69800" w14:textId="2CCE4AE6" w:rsidR="00E31EAD" w:rsidRPr="00683F75" w:rsidRDefault="006B447E" w:rsidP="00683F75">
      <w:pPr>
        <w:spacing w:after="360"/>
        <w:rPr>
          <w:rFonts w:ascii="Arial" w:eastAsia="Arial" w:hAnsi="Arial" w:cs="Arial"/>
          <w:sz w:val="28"/>
          <w:szCs w:val="28"/>
        </w:rPr>
      </w:pPr>
      <w:r w:rsidRPr="00E13760">
        <w:rPr>
          <w:rFonts w:ascii="Arial" w:eastAsia="Arial" w:hAnsi="Arial" w:cs="Arial"/>
          <w:sz w:val="28"/>
          <w:szCs w:val="28"/>
        </w:rPr>
        <w:t>Pravila vedenja so zapisana v dokumentu Načrt šolskih poti, ki</w:t>
      </w:r>
      <w:r w:rsidR="00E76C95" w:rsidRPr="00E13760">
        <w:rPr>
          <w:rFonts w:ascii="Arial" w:eastAsia="Arial" w:hAnsi="Arial" w:cs="Arial"/>
          <w:sz w:val="28"/>
          <w:szCs w:val="28"/>
        </w:rPr>
        <w:t xml:space="preserve"> je dostopen </w:t>
      </w:r>
      <w:r w:rsidRPr="00E13760">
        <w:rPr>
          <w:rFonts w:ascii="Arial" w:eastAsia="Arial" w:hAnsi="Arial" w:cs="Arial"/>
          <w:sz w:val="28"/>
          <w:szCs w:val="28"/>
        </w:rPr>
        <w:t xml:space="preserve">na naslednji povezavi: </w:t>
      </w:r>
      <w:hyperlink r:id="rId20" w:history="1">
        <w:r w:rsidRPr="00E31EAD">
          <w:rPr>
            <w:rStyle w:val="Hiperpovezava"/>
            <w:rFonts w:ascii="Arial" w:eastAsia="Arial" w:hAnsi="Arial" w:cs="Arial"/>
            <w:sz w:val="28"/>
            <w:szCs w:val="28"/>
          </w:rPr>
          <w:t>http://ostcj1.splet.arnes.si/files/2017/03/varna_solska_pot.pdf</w:t>
        </w:r>
      </w:hyperlink>
    </w:p>
    <w:p w14:paraId="6B3F4E67" w14:textId="1CFE7D86" w:rsidR="00D866C8" w:rsidRPr="00E13760" w:rsidRDefault="00D866C8" w:rsidP="00E13760">
      <w:pPr>
        <w:pStyle w:val="Brezrazmikov"/>
        <w:spacing w:after="0"/>
        <w:rPr>
          <w:b/>
        </w:rPr>
      </w:pPr>
      <w:r w:rsidRPr="00E13760">
        <w:rPr>
          <w:b/>
        </w:rPr>
        <w:t>PRAVILA V PODALJŠANEM BIVANJU</w:t>
      </w:r>
    </w:p>
    <w:p w14:paraId="6A223965" w14:textId="7F06D9C3" w:rsidR="00D866C8" w:rsidRPr="00E13760" w:rsidRDefault="00D866C8" w:rsidP="00E76C95">
      <w:pPr>
        <w:rPr>
          <w:rFonts w:ascii="Arial" w:eastAsia="Arial" w:hAnsi="Arial" w:cs="Arial"/>
          <w:sz w:val="28"/>
          <w:szCs w:val="28"/>
        </w:rPr>
      </w:pPr>
      <w:r w:rsidRPr="00E13760">
        <w:rPr>
          <w:rFonts w:ascii="Arial" w:eastAsia="Arial" w:hAnsi="Arial" w:cs="Arial"/>
          <w:sz w:val="28"/>
          <w:szCs w:val="28"/>
        </w:rPr>
        <w:t xml:space="preserve">Učenci, vključeni v oddelek podaljšanega bivanja, takoj po zaključenem pouku pridejo v učilnico podaljšanega bivanja. </w:t>
      </w:r>
    </w:p>
    <w:p w14:paraId="4C326511" w14:textId="7462AECF" w:rsidR="00D866C8" w:rsidRPr="00683F75" w:rsidRDefault="00D866C8" w:rsidP="00683F75">
      <w:pPr>
        <w:spacing w:after="360"/>
        <w:rPr>
          <w:rFonts w:ascii="Arial" w:eastAsia="Arial" w:hAnsi="Arial" w:cs="Arial"/>
          <w:sz w:val="28"/>
          <w:szCs w:val="28"/>
        </w:rPr>
      </w:pPr>
      <w:r w:rsidRPr="00E13760">
        <w:rPr>
          <w:rFonts w:ascii="Arial" w:eastAsia="Arial" w:hAnsi="Arial" w:cs="Arial"/>
          <w:sz w:val="28"/>
          <w:szCs w:val="28"/>
        </w:rPr>
        <w:t>Učenci odhajajo iz oddelka podaljšanega bivanja po dogovoru z učiteljem</w:t>
      </w:r>
      <w:r w:rsidR="00127515" w:rsidRPr="00E13760">
        <w:rPr>
          <w:rFonts w:ascii="Arial" w:eastAsia="Arial" w:hAnsi="Arial" w:cs="Arial"/>
          <w:sz w:val="28"/>
          <w:szCs w:val="28"/>
        </w:rPr>
        <w:t>. Starši učitelju podaljšanega bivanja pravočasno sporočijo, kdaj (navedejo točno uro odhoda) in kako učenec odhaja iz šole. Oblika sporočanja je zaradi dokumentiranja obvezno pisna.</w:t>
      </w:r>
    </w:p>
    <w:p w14:paraId="584D42E5" w14:textId="5BBBDA26" w:rsidR="00B22254" w:rsidRPr="00E13760" w:rsidRDefault="00B22254" w:rsidP="00E13760">
      <w:pPr>
        <w:pStyle w:val="Brezrazmikov"/>
        <w:spacing w:after="0"/>
        <w:rPr>
          <w:b/>
        </w:rPr>
      </w:pPr>
      <w:r w:rsidRPr="00E13760">
        <w:rPr>
          <w:b/>
        </w:rPr>
        <w:t>PRAVILA V BOLNIŠNIČNI ŠOLI</w:t>
      </w:r>
    </w:p>
    <w:p w14:paraId="6713CC2C" w14:textId="77777777" w:rsidR="00B22254" w:rsidRPr="00E13760" w:rsidRDefault="00B22254" w:rsidP="00B22254">
      <w:pPr>
        <w:pBdr>
          <w:top w:val="nil"/>
          <w:left w:val="nil"/>
          <w:bottom w:val="nil"/>
          <w:right w:val="nil"/>
          <w:between w:val="nil"/>
        </w:pBdr>
        <w:spacing w:after="0" w:line="276" w:lineRule="auto"/>
        <w:ind w:left="720" w:hanging="720"/>
        <w:rPr>
          <w:rFonts w:ascii="Arial" w:eastAsia="Arial" w:hAnsi="Arial" w:cs="Arial"/>
          <w:color w:val="000000"/>
          <w:sz w:val="28"/>
          <w:szCs w:val="28"/>
        </w:rPr>
      </w:pPr>
      <w:r w:rsidRPr="00E13760">
        <w:rPr>
          <w:rFonts w:ascii="Arial" w:eastAsia="Arial" w:hAnsi="Arial" w:cs="Arial"/>
          <w:color w:val="000000"/>
          <w:sz w:val="28"/>
          <w:szCs w:val="28"/>
        </w:rPr>
        <w:t xml:space="preserve">V bolnišnični šoli veljajo pravila, s katerimi učence seznani učitelj, ki tam </w:t>
      </w:r>
    </w:p>
    <w:p w14:paraId="4C83C50C" w14:textId="0FCC4A38" w:rsidR="001D715D" w:rsidRPr="00E13760" w:rsidRDefault="00B22254" w:rsidP="00194965">
      <w:pPr>
        <w:pBdr>
          <w:top w:val="nil"/>
          <w:left w:val="nil"/>
          <w:bottom w:val="nil"/>
          <w:right w:val="nil"/>
          <w:between w:val="nil"/>
        </w:pBdr>
        <w:spacing w:after="0" w:line="276" w:lineRule="auto"/>
        <w:ind w:left="720" w:hanging="720"/>
        <w:rPr>
          <w:rFonts w:ascii="Arial" w:eastAsia="Arial" w:hAnsi="Arial" w:cs="Arial"/>
          <w:color w:val="000000"/>
          <w:sz w:val="28"/>
          <w:szCs w:val="28"/>
        </w:rPr>
      </w:pPr>
      <w:r w:rsidRPr="00E13760">
        <w:rPr>
          <w:rFonts w:ascii="Arial" w:eastAsia="Arial" w:hAnsi="Arial" w:cs="Arial"/>
          <w:color w:val="000000"/>
          <w:sz w:val="28"/>
          <w:szCs w:val="28"/>
        </w:rPr>
        <w:t>vodi vzgojno-izobraževalno delo.</w:t>
      </w:r>
    </w:p>
    <w:p w14:paraId="42FDA69F" w14:textId="77777777" w:rsidR="001D715D" w:rsidRPr="00E13760" w:rsidRDefault="001D715D" w:rsidP="00194965">
      <w:pPr>
        <w:pBdr>
          <w:top w:val="nil"/>
          <w:left w:val="nil"/>
          <w:bottom w:val="nil"/>
          <w:right w:val="nil"/>
          <w:between w:val="nil"/>
        </w:pBdr>
        <w:spacing w:after="0" w:line="276" w:lineRule="auto"/>
        <w:ind w:left="720" w:hanging="720"/>
        <w:rPr>
          <w:rFonts w:ascii="Arial" w:hAnsi="Arial" w:cs="Arial"/>
          <w:b/>
          <w:color w:val="0070C0"/>
          <w:sz w:val="28"/>
          <w:szCs w:val="28"/>
        </w:rPr>
        <w:sectPr w:rsidR="001D715D" w:rsidRPr="00E13760" w:rsidSect="00E13760">
          <w:pgSz w:w="11906" w:h="16838"/>
          <w:pgMar w:top="1417" w:right="1417" w:bottom="1417" w:left="1417" w:header="708" w:footer="708" w:gutter="0"/>
          <w:cols w:space="708"/>
        </w:sectPr>
      </w:pPr>
    </w:p>
    <w:p w14:paraId="7351884A" w14:textId="2A8EE633" w:rsidR="00034550" w:rsidRDefault="006B447E" w:rsidP="009D1681">
      <w:pPr>
        <w:pStyle w:val="Naslov1"/>
        <w:ind w:left="-142"/>
      </w:pPr>
      <w:bookmarkStart w:id="7" w:name="_Toc84843995"/>
      <w:r w:rsidRPr="006265E4">
        <w:lastRenderedPageBreak/>
        <w:t>Kršitve pravil šolskega reda</w:t>
      </w:r>
      <w:bookmarkEnd w:id="7"/>
      <w:r w:rsidRPr="006265E4">
        <w:t xml:space="preserve"> </w:t>
      </w:r>
    </w:p>
    <w:p w14:paraId="472206D2" w14:textId="3C3CAEFC" w:rsidR="00F4307A" w:rsidRPr="003B77C9" w:rsidRDefault="00F4307A" w:rsidP="003B77C9">
      <w:pPr>
        <w:pStyle w:val="Naslov3"/>
      </w:pPr>
      <w:bookmarkStart w:id="8" w:name="_Toc84843996"/>
      <w:r w:rsidRPr="003B77C9">
        <w:t>Neopravičeno izostajanje od pouka</w:t>
      </w:r>
      <w:bookmarkEnd w:id="8"/>
    </w:p>
    <w:p w14:paraId="19E683F5" w14:textId="40A4046D" w:rsidR="00034550" w:rsidRPr="00F4307A" w:rsidRDefault="006B447E" w:rsidP="00F4307A">
      <w:pPr>
        <w:numPr>
          <w:ilvl w:val="0"/>
          <w:numId w:val="4"/>
        </w:numPr>
        <w:pBdr>
          <w:top w:val="nil"/>
          <w:left w:val="nil"/>
          <w:bottom w:val="nil"/>
          <w:right w:val="nil"/>
          <w:between w:val="nil"/>
        </w:pBdr>
        <w:spacing w:line="276" w:lineRule="auto"/>
        <w:ind w:left="567"/>
        <w:rPr>
          <w:rFonts w:ascii="Arial" w:hAnsi="Arial" w:cs="Arial"/>
          <w:sz w:val="28"/>
          <w:szCs w:val="28"/>
        </w:rPr>
      </w:pPr>
      <w:r w:rsidRPr="00E13760">
        <w:rPr>
          <w:rFonts w:ascii="Arial" w:eastAsia="Arial" w:hAnsi="Arial" w:cs="Arial"/>
          <w:color w:val="000000"/>
          <w:sz w:val="28"/>
          <w:szCs w:val="28"/>
        </w:rPr>
        <w:t>Učenec neopravičeno izostaja od pouka.</w:t>
      </w:r>
    </w:p>
    <w:p w14:paraId="09B440BF" w14:textId="657DDC8A" w:rsidR="00F4307A" w:rsidRPr="00F4307A" w:rsidRDefault="00F4307A" w:rsidP="003B77C9">
      <w:pPr>
        <w:pStyle w:val="Brezrazmikov"/>
        <w:spacing w:after="360"/>
      </w:pPr>
      <w:r w:rsidRPr="00BB6EC3">
        <w:t xml:space="preserve">Nabor ukrepov iz te točke je predlagan v poglavju Kršitve in nabor ukrepov glede na kršitev </w:t>
      </w:r>
      <w:r w:rsidR="003B77C9" w:rsidRPr="00BB6EC3">
        <w:t>–</w:t>
      </w:r>
      <w:r w:rsidRPr="00BB6EC3">
        <w:t xml:space="preserve"> Tabela</w:t>
      </w:r>
      <w:r w:rsidR="003B77C9" w:rsidRPr="00BB6EC3">
        <w:t xml:space="preserve"> 1</w:t>
      </w:r>
      <w:r w:rsidRPr="00BB6EC3">
        <w:t>: Neopravičeno izostajanje od pouka.</w:t>
      </w:r>
    </w:p>
    <w:p w14:paraId="04A6EBD7" w14:textId="4DF2F382" w:rsidR="00F4307A" w:rsidRDefault="00F4307A" w:rsidP="003B77C9">
      <w:pPr>
        <w:pStyle w:val="Naslov3"/>
      </w:pPr>
      <w:bookmarkStart w:id="9" w:name="_Toc84843997"/>
      <w:r w:rsidRPr="00F4307A">
        <w:t>Nespoštovanje in odklanjanje pravil vzgojno-izobraževalnega procesa</w:t>
      </w:r>
      <w:bookmarkEnd w:id="9"/>
    </w:p>
    <w:p w14:paraId="7E8C2547" w14:textId="77777777" w:rsidR="00F4307A" w:rsidRPr="00E13760" w:rsidRDefault="00F4307A" w:rsidP="00F4307A">
      <w:pPr>
        <w:numPr>
          <w:ilvl w:val="0"/>
          <w:numId w:val="4"/>
        </w:numPr>
        <w:pBdr>
          <w:top w:val="nil"/>
          <w:left w:val="nil"/>
          <w:bottom w:val="nil"/>
          <w:right w:val="nil"/>
          <w:between w:val="nil"/>
        </w:pBdr>
        <w:spacing w:after="0" w:line="276" w:lineRule="auto"/>
        <w:ind w:left="567"/>
        <w:rPr>
          <w:rFonts w:ascii="Arial" w:eastAsia="Arial" w:hAnsi="Arial" w:cs="Arial"/>
          <w:sz w:val="28"/>
          <w:szCs w:val="28"/>
        </w:rPr>
      </w:pPr>
      <w:r w:rsidRPr="00E13760">
        <w:rPr>
          <w:rFonts w:ascii="Arial" w:eastAsia="Arial" w:hAnsi="Arial" w:cs="Arial"/>
          <w:sz w:val="28"/>
          <w:szCs w:val="28"/>
        </w:rPr>
        <w:t>Učenec ne upošteva navodil učitelja za izvedbo vzgojno-izobraževalnega procesa.</w:t>
      </w:r>
    </w:p>
    <w:p w14:paraId="617F02DC" w14:textId="60C8C58F" w:rsidR="00F4307A" w:rsidRDefault="00F4307A" w:rsidP="00F4307A">
      <w:pPr>
        <w:numPr>
          <w:ilvl w:val="0"/>
          <w:numId w:val="4"/>
        </w:numPr>
        <w:pBdr>
          <w:top w:val="nil"/>
          <w:left w:val="nil"/>
          <w:bottom w:val="nil"/>
          <w:right w:val="nil"/>
          <w:between w:val="nil"/>
        </w:pBdr>
        <w:spacing w:after="0" w:line="276" w:lineRule="auto"/>
        <w:ind w:left="567"/>
        <w:rPr>
          <w:rFonts w:ascii="Arial" w:eastAsia="Arial" w:hAnsi="Arial" w:cs="Arial"/>
          <w:sz w:val="28"/>
          <w:szCs w:val="28"/>
        </w:rPr>
      </w:pPr>
      <w:r w:rsidRPr="00E13760">
        <w:rPr>
          <w:rFonts w:ascii="Arial" w:eastAsia="Arial" w:hAnsi="Arial" w:cs="Arial"/>
          <w:sz w:val="28"/>
          <w:szCs w:val="28"/>
        </w:rPr>
        <w:t>Učenec moti delo učitelja in sošolcev.</w:t>
      </w:r>
    </w:p>
    <w:p w14:paraId="114FF005" w14:textId="4A6C349E" w:rsidR="009223A8" w:rsidRPr="009223A8" w:rsidRDefault="009223A8" w:rsidP="009223A8">
      <w:pPr>
        <w:numPr>
          <w:ilvl w:val="0"/>
          <w:numId w:val="4"/>
        </w:numPr>
        <w:pBdr>
          <w:top w:val="nil"/>
          <w:left w:val="nil"/>
          <w:bottom w:val="nil"/>
          <w:right w:val="nil"/>
          <w:between w:val="nil"/>
        </w:pBdr>
        <w:spacing w:after="0" w:line="276" w:lineRule="auto"/>
        <w:ind w:left="567"/>
        <w:rPr>
          <w:rFonts w:ascii="Arial" w:hAnsi="Arial" w:cs="Arial"/>
          <w:sz w:val="28"/>
          <w:szCs w:val="28"/>
        </w:rPr>
      </w:pPr>
      <w:r w:rsidRPr="00E13760">
        <w:rPr>
          <w:rFonts w:ascii="Arial" w:eastAsia="Arial" w:hAnsi="Arial" w:cs="Arial"/>
          <w:sz w:val="28"/>
          <w:szCs w:val="28"/>
        </w:rPr>
        <w:t xml:space="preserve">Učenec odklanja sodelovanje pri dogovorjenih nalogah dežurnega učenca. </w:t>
      </w:r>
    </w:p>
    <w:p w14:paraId="1E01440A" w14:textId="77777777" w:rsidR="00F4307A" w:rsidRPr="00844D4A" w:rsidRDefault="00F4307A" w:rsidP="00844D4A">
      <w:pPr>
        <w:numPr>
          <w:ilvl w:val="0"/>
          <w:numId w:val="4"/>
        </w:numPr>
        <w:pBdr>
          <w:top w:val="nil"/>
          <w:left w:val="nil"/>
          <w:bottom w:val="nil"/>
          <w:right w:val="nil"/>
          <w:between w:val="nil"/>
        </w:pBdr>
        <w:spacing w:line="276" w:lineRule="auto"/>
        <w:ind w:left="567"/>
        <w:rPr>
          <w:rFonts w:ascii="Arial" w:eastAsia="Arial" w:hAnsi="Arial" w:cs="Arial"/>
          <w:color w:val="000000"/>
          <w:sz w:val="28"/>
          <w:szCs w:val="28"/>
        </w:rPr>
      </w:pPr>
      <w:r w:rsidRPr="00E13760">
        <w:rPr>
          <w:rFonts w:ascii="Arial" w:eastAsia="Arial" w:hAnsi="Arial" w:cs="Arial"/>
          <w:color w:val="000000"/>
          <w:sz w:val="28"/>
          <w:szCs w:val="28"/>
        </w:rPr>
        <w:t>Učenec pri pouku nima ustreznih potrebščin.</w:t>
      </w:r>
    </w:p>
    <w:p w14:paraId="4263F534" w14:textId="4FB09894" w:rsidR="00F4307A" w:rsidRPr="00BB6EC3" w:rsidRDefault="00F4307A" w:rsidP="003B77C9">
      <w:pPr>
        <w:pStyle w:val="Brezrazmikov"/>
        <w:spacing w:after="360"/>
      </w:pPr>
      <w:r w:rsidRPr="00BB6EC3">
        <w:t xml:space="preserve">Nabor ukrepov iz te točke je predlagan v poglavju Kršitve in nabor ukrepov glede na kršitev </w:t>
      </w:r>
      <w:r w:rsidR="003B77C9" w:rsidRPr="00BB6EC3">
        <w:t xml:space="preserve">– </w:t>
      </w:r>
      <w:r w:rsidRPr="00BB6EC3">
        <w:t>Tabela 2: Nespoštovanje in odklanjanje pravil vzgojno-izobraževalnega procesa.</w:t>
      </w:r>
    </w:p>
    <w:p w14:paraId="7C749EC2" w14:textId="39126317" w:rsidR="00F4307A" w:rsidRPr="003B77C9" w:rsidRDefault="00844D4A" w:rsidP="003B77C9">
      <w:pPr>
        <w:pStyle w:val="Naslov3"/>
      </w:pPr>
      <w:bookmarkStart w:id="10" w:name="_Toc84843998"/>
      <w:r w:rsidRPr="003B77C9">
        <w:t>Neupoštevanje drugih in različne oblike nasil</w:t>
      </w:r>
      <w:r w:rsidR="00192072">
        <w:t xml:space="preserve">ja (verbalno, fizično, psihično </w:t>
      </w:r>
      <w:r w:rsidRPr="003B77C9">
        <w:t>…)</w:t>
      </w:r>
      <w:bookmarkEnd w:id="10"/>
    </w:p>
    <w:p w14:paraId="6670CFBA" w14:textId="6CC7CD15" w:rsidR="00844D4A" w:rsidRPr="00844D4A" w:rsidRDefault="006B447E" w:rsidP="00844D4A">
      <w:pPr>
        <w:numPr>
          <w:ilvl w:val="0"/>
          <w:numId w:val="4"/>
        </w:numPr>
        <w:pBdr>
          <w:top w:val="nil"/>
          <w:left w:val="nil"/>
          <w:bottom w:val="nil"/>
          <w:right w:val="nil"/>
          <w:between w:val="nil"/>
        </w:pBdr>
        <w:spacing w:after="0" w:line="276" w:lineRule="auto"/>
        <w:ind w:left="567"/>
        <w:rPr>
          <w:rFonts w:ascii="Arial" w:hAnsi="Arial" w:cs="Arial"/>
          <w:sz w:val="28"/>
          <w:szCs w:val="28"/>
        </w:rPr>
      </w:pPr>
      <w:r w:rsidRPr="00E13760">
        <w:rPr>
          <w:rFonts w:ascii="Arial" w:eastAsia="Arial" w:hAnsi="Arial" w:cs="Arial"/>
          <w:color w:val="000000"/>
          <w:sz w:val="28"/>
          <w:szCs w:val="28"/>
        </w:rPr>
        <w:t>Učenec ne spoštuje osebnosti drugega (uporablja neprijazne in nespoštljive besede, se posmehuje …).</w:t>
      </w:r>
    </w:p>
    <w:p w14:paraId="16EC760B" w14:textId="547890BC" w:rsidR="00034550" w:rsidRDefault="006B447E" w:rsidP="001B7C03">
      <w:pPr>
        <w:numPr>
          <w:ilvl w:val="0"/>
          <w:numId w:val="4"/>
        </w:numPr>
        <w:pBdr>
          <w:top w:val="nil"/>
          <w:left w:val="nil"/>
          <w:bottom w:val="nil"/>
          <w:right w:val="nil"/>
          <w:between w:val="nil"/>
        </w:pBdr>
        <w:spacing w:after="0" w:line="276" w:lineRule="auto"/>
        <w:ind w:left="567"/>
        <w:rPr>
          <w:rFonts w:ascii="Arial" w:eastAsia="Arial" w:hAnsi="Arial" w:cs="Arial"/>
          <w:sz w:val="28"/>
          <w:szCs w:val="28"/>
        </w:rPr>
      </w:pPr>
      <w:r w:rsidRPr="00E13760">
        <w:rPr>
          <w:rFonts w:ascii="Arial" w:eastAsia="Arial" w:hAnsi="Arial" w:cs="Arial"/>
          <w:sz w:val="28"/>
          <w:szCs w:val="28"/>
        </w:rPr>
        <w:t>Učenec verbalno/fizično napade drugo osebo.</w:t>
      </w:r>
    </w:p>
    <w:p w14:paraId="22ACCF58" w14:textId="77777777" w:rsidR="00844D4A" w:rsidRPr="00E13760" w:rsidRDefault="00844D4A" w:rsidP="00844D4A">
      <w:pPr>
        <w:numPr>
          <w:ilvl w:val="0"/>
          <w:numId w:val="4"/>
        </w:numPr>
        <w:pBdr>
          <w:top w:val="nil"/>
          <w:left w:val="nil"/>
          <w:bottom w:val="nil"/>
          <w:right w:val="nil"/>
          <w:between w:val="nil"/>
        </w:pBdr>
        <w:spacing w:after="0" w:line="276" w:lineRule="auto"/>
        <w:ind w:left="567"/>
        <w:rPr>
          <w:rFonts w:ascii="Arial" w:eastAsia="Arial" w:hAnsi="Arial" w:cs="Arial"/>
          <w:sz w:val="28"/>
          <w:szCs w:val="28"/>
        </w:rPr>
      </w:pPr>
      <w:r w:rsidRPr="00E13760">
        <w:rPr>
          <w:rFonts w:ascii="Arial" w:eastAsia="Arial" w:hAnsi="Arial" w:cs="Arial"/>
          <w:sz w:val="28"/>
          <w:szCs w:val="28"/>
        </w:rPr>
        <w:t xml:space="preserve">Učenec preko družbenih omrežij širi neprimerno vsebino z namenom škoditi drugemu. </w:t>
      </w:r>
    </w:p>
    <w:p w14:paraId="1B8CECAD" w14:textId="77777777" w:rsidR="00844D4A" w:rsidRPr="00E13760" w:rsidRDefault="00844D4A" w:rsidP="00844D4A">
      <w:pPr>
        <w:numPr>
          <w:ilvl w:val="0"/>
          <w:numId w:val="4"/>
        </w:numPr>
        <w:pBdr>
          <w:top w:val="nil"/>
          <w:left w:val="nil"/>
          <w:bottom w:val="nil"/>
          <w:right w:val="nil"/>
          <w:between w:val="nil"/>
        </w:pBdr>
        <w:spacing w:after="0" w:line="276" w:lineRule="auto"/>
        <w:ind w:left="567"/>
        <w:rPr>
          <w:rFonts w:ascii="Arial" w:eastAsia="Arial" w:hAnsi="Arial" w:cs="Arial"/>
          <w:sz w:val="28"/>
          <w:szCs w:val="28"/>
        </w:rPr>
      </w:pPr>
      <w:r w:rsidRPr="00E13760">
        <w:rPr>
          <w:rFonts w:ascii="Arial" w:eastAsia="Arial" w:hAnsi="Arial" w:cs="Arial"/>
          <w:sz w:val="28"/>
          <w:szCs w:val="28"/>
        </w:rPr>
        <w:t>Učenec spolno nadleguje učence ali delavce šole.</w:t>
      </w:r>
    </w:p>
    <w:p w14:paraId="29970AE2" w14:textId="77777777" w:rsidR="00844D4A" w:rsidRPr="00683F75" w:rsidRDefault="00844D4A" w:rsidP="00844D4A">
      <w:pPr>
        <w:numPr>
          <w:ilvl w:val="0"/>
          <w:numId w:val="4"/>
        </w:numPr>
        <w:pBdr>
          <w:top w:val="nil"/>
          <w:left w:val="nil"/>
          <w:bottom w:val="nil"/>
          <w:right w:val="nil"/>
          <w:between w:val="nil"/>
        </w:pBdr>
        <w:spacing w:after="120" w:line="276" w:lineRule="auto"/>
        <w:ind w:left="567" w:hanging="357"/>
        <w:rPr>
          <w:rFonts w:ascii="Arial" w:eastAsia="Arial" w:hAnsi="Arial" w:cs="Arial"/>
          <w:color w:val="000000"/>
          <w:sz w:val="28"/>
          <w:szCs w:val="28"/>
        </w:rPr>
      </w:pPr>
      <w:r w:rsidRPr="00683F75">
        <w:rPr>
          <w:rFonts w:ascii="Arial" w:eastAsia="Arial" w:hAnsi="Arial" w:cs="Arial"/>
          <w:color w:val="000000"/>
          <w:sz w:val="28"/>
          <w:szCs w:val="28"/>
        </w:rPr>
        <w:t xml:space="preserve">Učenec v času odmora s svojim vedenjem ogroža sebe in druge ter ne upošteva navodil in opozoril (dežurnega) učitelja. </w:t>
      </w:r>
    </w:p>
    <w:p w14:paraId="32C56B71" w14:textId="4217B1D4" w:rsidR="00844D4A" w:rsidRPr="00F4307A" w:rsidRDefault="00844D4A" w:rsidP="003B77C9">
      <w:pPr>
        <w:pStyle w:val="Brezrazmikov"/>
        <w:spacing w:after="360"/>
      </w:pPr>
      <w:r w:rsidRPr="00BB6EC3">
        <w:t xml:space="preserve">Nabor ukrepov iz te točke je predlagan v poglavju Kršitve in nabor ukrepov glede na kršitev </w:t>
      </w:r>
      <w:r w:rsidR="003B77C9" w:rsidRPr="00BB6EC3">
        <w:t xml:space="preserve">– </w:t>
      </w:r>
      <w:r w:rsidRPr="00BB6EC3">
        <w:t>Tabela 3: Neupoštevanje drugih in različne oblike nasil</w:t>
      </w:r>
      <w:r w:rsidR="00192072" w:rsidRPr="00BB6EC3">
        <w:t xml:space="preserve">ja (verbalno, fizično, psihično </w:t>
      </w:r>
      <w:r w:rsidRPr="00BB6EC3">
        <w:t>…).</w:t>
      </w:r>
    </w:p>
    <w:p w14:paraId="30556772" w14:textId="5AA9D9FB" w:rsidR="00844D4A" w:rsidRPr="003B77C9" w:rsidRDefault="00844D4A" w:rsidP="003B77C9">
      <w:pPr>
        <w:pStyle w:val="Naslov3"/>
      </w:pPr>
      <w:bookmarkStart w:id="11" w:name="_Toc84843999"/>
      <w:r w:rsidRPr="003B77C9">
        <w:t>Odklanjanje vzdrževanja za red in čistočo ter uničevanje lastnine</w:t>
      </w:r>
      <w:bookmarkEnd w:id="11"/>
    </w:p>
    <w:p w14:paraId="08794437" w14:textId="77777777" w:rsidR="00034550" w:rsidRPr="00E13760" w:rsidRDefault="006B447E" w:rsidP="001B7C03">
      <w:pPr>
        <w:numPr>
          <w:ilvl w:val="0"/>
          <w:numId w:val="4"/>
        </w:numPr>
        <w:pBdr>
          <w:top w:val="nil"/>
          <w:left w:val="nil"/>
          <w:bottom w:val="nil"/>
          <w:right w:val="nil"/>
          <w:between w:val="nil"/>
        </w:pBdr>
        <w:spacing w:after="0" w:line="276" w:lineRule="auto"/>
        <w:ind w:left="567"/>
        <w:rPr>
          <w:rFonts w:ascii="Arial" w:hAnsi="Arial" w:cs="Arial"/>
          <w:sz w:val="28"/>
          <w:szCs w:val="28"/>
        </w:rPr>
      </w:pPr>
      <w:r w:rsidRPr="00E13760">
        <w:rPr>
          <w:rFonts w:ascii="Arial" w:eastAsia="Arial" w:hAnsi="Arial" w:cs="Arial"/>
          <w:color w:val="000000"/>
          <w:sz w:val="28"/>
          <w:szCs w:val="28"/>
        </w:rPr>
        <w:t xml:space="preserve">Učenec odklanja skrb za red in čistočo. </w:t>
      </w:r>
    </w:p>
    <w:p w14:paraId="2F3A98A5" w14:textId="77777777" w:rsidR="00034550" w:rsidRPr="00E13760" w:rsidRDefault="006B447E" w:rsidP="001B7C03">
      <w:pPr>
        <w:numPr>
          <w:ilvl w:val="0"/>
          <w:numId w:val="4"/>
        </w:numPr>
        <w:pBdr>
          <w:top w:val="nil"/>
          <w:left w:val="nil"/>
          <w:bottom w:val="nil"/>
          <w:right w:val="nil"/>
          <w:between w:val="nil"/>
        </w:pBdr>
        <w:spacing w:after="0" w:line="276" w:lineRule="auto"/>
        <w:ind w:left="567"/>
        <w:rPr>
          <w:rFonts w:ascii="Arial" w:hAnsi="Arial" w:cs="Arial"/>
          <w:sz w:val="28"/>
          <w:szCs w:val="28"/>
        </w:rPr>
      </w:pPr>
      <w:r w:rsidRPr="00E13760">
        <w:rPr>
          <w:rFonts w:ascii="Arial" w:eastAsia="Arial" w:hAnsi="Arial" w:cs="Arial"/>
          <w:color w:val="000000"/>
          <w:sz w:val="28"/>
          <w:szCs w:val="28"/>
        </w:rPr>
        <w:t xml:space="preserve">Učenec je v šoli neprimerno obut in oblečen. </w:t>
      </w:r>
    </w:p>
    <w:p w14:paraId="75FEC14A" w14:textId="5F6BA3AC" w:rsidR="00034550" w:rsidRPr="009223A8" w:rsidRDefault="006B447E" w:rsidP="001B7C03">
      <w:pPr>
        <w:numPr>
          <w:ilvl w:val="0"/>
          <w:numId w:val="4"/>
        </w:numPr>
        <w:pBdr>
          <w:top w:val="nil"/>
          <w:left w:val="nil"/>
          <w:bottom w:val="nil"/>
          <w:right w:val="nil"/>
          <w:between w:val="nil"/>
        </w:pBdr>
        <w:spacing w:after="0" w:line="276" w:lineRule="auto"/>
        <w:ind w:left="567"/>
        <w:rPr>
          <w:rFonts w:ascii="Arial" w:hAnsi="Arial" w:cs="Arial"/>
          <w:sz w:val="28"/>
          <w:szCs w:val="28"/>
        </w:rPr>
      </w:pPr>
      <w:bookmarkStart w:id="12" w:name="_gjdgxs" w:colFirst="0" w:colLast="0"/>
      <w:bookmarkEnd w:id="12"/>
      <w:r w:rsidRPr="00E13760">
        <w:rPr>
          <w:rFonts w:ascii="Arial" w:eastAsia="Arial" w:hAnsi="Arial" w:cs="Arial"/>
          <w:color w:val="000000"/>
          <w:sz w:val="28"/>
          <w:szCs w:val="28"/>
        </w:rPr>
        <w:lastRenderedPageBreak/>
        <w:t>Učenec namerno poškoduje in uničuje šolsko opremo, zgradbo ter stvari in opreme drugih učencev, delavcev ali obiskovalcev šole.</w:t>
      </w:r>
    </w:p>
    <w:p w14:paraId="3F72E004" w14:textId="5357CD02" w:rsidR="009223A8" w:rsidRPr="009223A8" w:rsidRDefault="009223A8" w:rsidP="009223A8">
      <w:pPr>
        <w:numPr>
          <w:ilvl w:val="0"/>
          <w:numId w:val="4"/>
        </w:numPr>
        <w:pBdr>
          <w:top w:val="nil"/>
          <w:left w:val="nil"/>
          <w:bottom w:val="nil"/>
          <w:right w:val="nil"/>
          <w:between w:val="nil"/>
        </w:pBdr>
        <w:spacing w:after="0" w:line="276" w:lineRule="auto"/>
        <w:ind w:left="567"/>
        <w:rPr>
          <w:rFonts w:ascii="Arial" w:hAnsi="Arial" w:cs="Arial"/>
          <w:sz w:val="28"/>
          <w:szCs w:val="28"/>
        </w:rPr>
      </w:pPr>
      <w:r w:rsidRPr="00E13760">
        <w:rPr>
          <w:rFonts w:ascii="Arial" w:eastAsia="Arial" w:hAnsi="Arial" w:cs="Arial"/>
          <w:color w:val="000000"/>
          <w:sz w:val="28"/>
          <w:szCs w:val="28"/>
        </w:rPr>
        <w:t>Učenec namerno skriva tujo lastnino.</w:t>
      </w:r>
    </w:p>
    <w:p w14:paraId="2CDA376B" w14:textId="7A85E898" w:rsidR="009223A8" w:rsidRPr="009223A8" w:rsidRDefault="006B447E" w:rsidP="009223A8">
      <w:pPr>
        <w:numPr>
          <w:ilvl w:val="0"/>
          <w:numId w:val="4"/>
        </w:numPr>
        <w:pBdr>
          <w:top w:val="nil"/>
          <w:left w:val="nil"/>
          <w:bottom w:val="nil"/>
          <w:right w:val="nil"/>
          <w:between w:val="nil"/>
        </w:pBdr>
        <w:spacing w:after="120" w:line="276" w:lineRule="auto"/>
        <w:ind w:left="567" w:hanging="357"/>
        <w:rPr>
          <w:rFonts w:ascii="Arial" w:eastAsia="Arial" w:hAnsi="Arial" w:cs="Arial"/>
          <w:color w:val="000000"/>
          <w:sz w:val="28"/>
          <w:szCs w:val="28"/>
        </w:rPr>
      </w:pPr>
      <w:r w:rsidRPr="00E13760">
        <w:rPr>
          <w:rFonts w:ascii="Arial" w:eastAsia="Arial" w:hAnsi="Arial" w:cs="Arial"/>
          <w:color w:val="000000"/>
          <w:sz w:val="28"/>
          <w:szCs w:val="28"/>
        </w:rPr>
        <w:t>Učenec odtuji lastnino šole, drugih učencev, delavcev ali obiskovalcev šole.</w:t>
      </w:r>
    </w:p>
    <w:p w14:paraId="3C2F69E6" w14:textId="4CE7635A" w:rsidR="00844D4A" w:rsidRPr="00F4307A" w:rsidRDefault="00844D4A" w:rsidP="003B77C9">
      <w:pPr>
        <w:pStyle w:val="Brezrazmikov"/>
        <w:spacing w:after="360"/>
      </w:pPr>
      <w:r w:rsidRPr="00BB6EC3">
        <w:t xml:space="preserve">Nabor ukrepov iz te točke je predlagan v poglavju Kršitve in nabor ukrepov glede na kršitev </w:t>
      </w:r>
      <w:r w:rsidR="003B77C9" w:rsidRPr="00BB6EC3">
        <w:t xml:space="preserve">– </w:t>
      </w:r>
      <w:r w:rsidRPr="00BB6EC3">
        <w:t>Tabela 4: Odklanjanje vzdrževanja za red in čistočo ter uničevanje lastnine.</w:t>
      </w:r>
    </w:p>
    <w:p w14:paraId="0FFB4177" w14:textId="28071FF4" w:rsidR="00844D4A" w:rsidRPr="003B77C9" w:rsidRDefault="009223A8" w:rsidP="003B77C9">
      <w:pPr>
        <w:pStyle w:val="Naslov3"/>
      </w:pPr>
      <w:bookmarkStart w:id="13" w:name="_Toc84844000"/>
      <w:r w:rsidRPr="003B77C9">
        <w:t xml:space="preserve">Okoriščanje na nepošten in nezakonit </w:t>
      </w:r>
      <w:r w:rsidR="00192072">
        <w:t xml:space="preserve">način (goljufanje, ponarejanje </w:t>
      </w:r>
      <w:r w:rsidRPr="003B77C9">
        <w:t>…)</w:t>
      </w:r>
      <w:bookmarkEnd w:id="13"/>
    </w:p>
    <w:p w14:paraId="20347C12" w14:textId="77777777" w:rsidR="009223A8" w:rsidRPr="00E13760" w:rsidRDefault="009223A8" w:rsidP="009223A8">
      <w:pPr>
        <w:numPr>
          <w:ilvl w:val="0"/>
          <w:numId w:val="4"/>
        </w:numPr>
        <w:pBdr>
          <w:top w:val="nil"/>
          <w:left w:val="nil"/>
          <w:bottom w:val="nil"/>
          <w:right w:val="nil"/>
          <w:between w:val="nil"/>
        </w:pBdr>
        <w:spacing w:after="0" w:line="276" w:lineRule="auto"/>
        <w:ind w:left="567"/>
        <w:rPr>
          <w:rFonts w:ascii="Arial" w:eastAsia="Arial" w:hAnsi="Arial" w:cs="Arial"/>
          <w:sz w:val="28"/>
          <w:szCs w:val="28"/>
        </w:rPr>
      </w:pPr>
      <w:r w:rsidRPr="00E13760">
        <w:rPr>
          <w:rFonts w:ascii="Arial" w:eastAsia="Arial" w:hAnsi="Arial" w:cs="Arial"/>
          <w:sz w:val="28"/>
          <w:szCs w:val="28"/>
        </w:rPr>
        <w:t>Učenec pri ocenjevanju znanja</w:t>
      </w:r>
      <w:r w:rsidRPr="00E13760">
        <w:rPr>
          <w:rFonts w:ascii="Arial" w:eastAsia="Arial" w:hAnsi="Arial" w:cs="Arial"/>
          <w:color w:val="FF0000"/>
          <w:sz w:val="28"/>
          <w:szCs w:val="28"/>
        </w:rPr>
        <w:t xml:space="preserve"> </w:t>
      </w:r>
      <w:r w:rsidRPr="00E13760">
        <w:rPr>
          <w:rFonts w:ascii="Arial" w:eastAsia="Arial" w:hAnsi="Arial" w:cs="Arial"/>
          <w:sz w:val="28"/>
          <w:szCs w:val="28"/>
        </w:rPr>
        <w:t>goljufa.</w:t>
      </w:r>
    </w:p>
    <w:p w14:paraId="7B8D7900" w14:textId="38EDDB5B" w:rsidR="009223A8" w:rsidRPr="009223A8" w:rsidRDefault="009223A8" w:rsidP="009223A8">
      <w:pPr>
        <w:numPr>
          <w:ilvl w:val="0"/>
          <w:numId w:val="4"/>
        </w:numPr>
        <w:pBdr>
          <w:top w:val="nil"/>
          <w:left w:val="nil"/>
          <w:bottom w:val="nil"/>
          <w:right w:val="nil"/>
          <w:between w:val="nil"/>
        </w:pBdr>
        <w:spacing w:after="120" w:line="276" w:lineRule="auto"/>
        <w:ind w:left="567" w:hanging="357"/>
        <w:rPr>
          <w:rFonts w:ascii="Arial" w:eastAsia="Arial" w:hAnsi="Arial" w:cs="Arial"/>
          <w:sz w:val="28"/>
          <w:szCs w:val="28"/>
        </w:rPr>
      </w:pPr>
      <w:r w:rsidRPr="00E13760">
        <w:rPr>
          <w:rFonts w:ascii="Arial" w:eastAsia="Arial" w:hAnsi="Arial" w:cs="Arial"/>
          <w:sz w:val="28"/>
          <w:szCs w:val="28"/>
        </w:rPr>
        <w:t>Učenec popravlja in vpisuje ocene v šolsko dokumentacijo, uničuje in popravlja uradne dokumente ter ponareja podatke.</w:t>
      </w:r>
    </w:p>
    <w:p w14:paraId="2984D9F3" w14:textId="3ADAAEB7" w:rsidR="009223A8" w:rsidRDefault="009223A8" w:rsidP="003B77C9">
      <w:pPr>
        <w:pStyle w:val="Brezrazmikov"/>
        <w:spacing w:after="360"/>
      </w:pPr>
      <w:r w:rsidRPr="00BB6EC3">
        <w:t xml:space="preserve">Nabor ukrepov iz te točke je predlagan v poglavju Kršitve in nabor ukrepov glede na kršitev </w:t>
      </w:r>
      <w:r w:rsidR="003B77C9" w:rsidRPr="00BB6EC3">
        <w:t xml:space="preserve">– </w:t>
      </w:r>
      <w:r w:rsidRPr="00BB6EC3">
        <w:t>Tabela 5: Okoriščanje na nepošten in nezakonit</w:t>
      </w:r>
      <w:r w:rsidR="00192072" w:rsidRPr="00BB6EC3">
        <w:t xml:space="preserve"> način (goljufanje, ponarejanje</w:t>
      </w:r>
      <w:r w:rsidRPr="00BB6EC3">
        <w:t xml:space="preserve"> …).</w:t>
      </w:r>
    </w:p>
    <w:p w14:paraId="1C82464C" w14:textId="50BB5C12" w:rsidR="009223A8" w:rsidRPr="003B77C9" w:rsidRDefault="009223A8" w:rsidP="003B77C9">
      <w:pPr>
        <w:pStyle w:val="Naslov3"/>
      </w:pPr>
      <w:bookmarkStart w:id="14" w:name="_Toc84844001"/>
      <w:r w:rsidRPr="003B77C9">
        <w:t>Nedovoljena uporaba mobilnih telefonov in AV sredstev</w:t>
      </w:r>
      <w:bookmarkEnd w:id="14"/>
    </w:p>
    <w:p w14:paraId="675507E6" w14:textId="77777777" w:rsidR="009223A8" w:rsidRPr="00E13760" w:rsidRDefault="009223A8" w:rsidP="009223A8">
      <w:pPr>
        <w:numPr>
          <w:ilvl w:val="0"/>
          <w:numId w:val="4"/>
        </w:numPr>
        <w:pBdr>
          <w:top w:val="nil"/>
          <w:left w:val="nil"/>
          <w:bottom w:val="nil"/>
          <w:right w:val="nil"/>
          <w:between w:val="nil"/>
        </w:pBdr>
        <w:spacing w:line="276" w:lineRule="auto"/>
        <w:ind w:left="567"/>
        <w:rPr>
          <w:rFonts w:ascii="Arial" w:hAnsi="Arial" w:cs="Arial"/>
          <w:sz w:val="28"/>
          <w:szCs w:val="28"/>
        </w:rPr>
      </w:pPr>
      <w:r w:rsidRPr="00E13760">
        <w:rPr>
          <w:rFonts w:ascii="Arial" w:eastAsia="Arial" w:hAnsi="Arial" w:cs="Arial"/>
          <w:color w:val="000000"/>
          <w:sz w:val="28"/>
          <w:szCs w:val="28"/>
        </w:rPr>
        <w:t xml:space="preserve">Učenec v šolskih prostorih uporablja mobilni telefon in druga AV sredstva </w:t>
      </w:r>
      <w:r w:rsidRPr="00E13760">
        <w:rPr>
          <w:rFonts w:ascii="Arial" w:eastAsia="Arial" w:hAnsi="Arial" w:cs="Arial"/>
          <w:sz w:val="28"/>
          <w:szCs w:val="28"/>
        </w:rPr>
        <w:t>brez predhodnega dovoljenja</w:t>
      </w:r>
      <w:r w:rsidRPr="00E13760">
        <w:rPr>
          <w:rFonts w:ascii="Arial" w:eastAsia="Arial" w:hAnsi="Arial" w:cs="Arial"/>
          <w:color w:val="000000"/>
          <w:sz w:val="28"/>
          <w:szCs w:val="28"/>
        </w:rPr>
        <w:t>.</w:t>
      </w:r>
    </w:p>
    <w:p w14:paraId="421516E7" w14:textId="57CF20C1" w:rsidR="009223A8" w:rsidRDefault="009223A8" w:rsidP="003B77C9">
      <w:pPr>
        <w:pStyle w:val="Brezrazmikov"/>
        <w:spacing w:after="360"/>
      </w:pPr>
      <w:r w:rsidRPr="00BB6EC3">
        <w:t xml:space="preserve">Nabor ukrepov iz te točke je predlagan v poglavju Kršitve in nabor ukrepov glede na kršitev </w:t>
      </w:r>
      <w:r w:rsidR="003B77C9" w:rsidRPr="00BB6EC3">
        <w:t xml:space="preserve">– </w:t>
      </w:r>
      <w:r w:rsidRPr="00BB6EC3">
        <w:t>Tabela 6: Nedovoljena uporaba mobilnih telefonov in AV sredstev.</w:t>
      </w:r>
    </w:p>
    <w:p w14:paraId="3EC80AA9" w14:textId="060DF18F" w:rsidR="009223A8" w:rsidRPr="003B77C9" w:rsidRDefault="009223A8" w:rsidP="003B77C9">
      <w:pPr>
        <w:pStyle w:val="Naslov3"/>
      </w:pPr>
      <w:bookmarkStart w:id="15" w:name="_Toc84844002"/>
      <w:r w:rsidRPr="003B77C9">
        <w:t>Zloraba zdravju nevarnih snovi</w:t>
      </w:r>
      <w:bookmarkEnd w:id="15"/>
    </w:p>
    <w:p w14:paraId="4154DE4C" w14:textId="77777777" w:rsidR="009223A8" w:rsidRPr="00E13760" w:rsidRDefault="009223A8" w:rsidP="009223A8">
      <w:pPr>
        <w:numPr>
          <w:ilvl w:val="0"/>
          <w:numId w:val="4"/>
        </w:numPr>
        <w:pBdr>
          <w:top w:val="nil"/>
          <w:left w:val="nil"/>
          <w:bottom w:val="nil"/>
          <w:right w:val="nil"/>
          <w:between w:val="nil"/>
        </w:pBdr>
        <w:spacing w:after="0" w:line="276" w:lineRule="auto"/>
        <w:ind w:left="567"/>
        <w:rPr>
          <w:rFonts w:ascii="Arial" w:eastAsia="Arial" w:hAnsi="Arial" w:cs="Arial"/>
          <w:sz w:val="28"/>
          <w:szCs w:val="28"/>
        </w:rPr>
      </w:pPr>
      <w:r w:rsidRPr="00E13760">
        <w:rPr>
          <w:rFonts w:ascii="Arial" w:eastAsia="Arial" w:hAnsi="Arial" w:cs="Arial"/>
          <w:sz w:val="28"/>
          <w:szCs w:val="28"/>
        </w:rPr>
        <w:t xml:space="preserve">Učenec uporablja pirotehnična sredstva in druge zdravju nevarne snovi. </w:t>
      </w:r>
    </w:p>
    <w:p w14:paraId="6FE0E5EB" w14:textId="286B23F4" w:rsidR="009223A8" w:rsidRDefault="009223A8" w:rsidP="00174655">
      <w:pPr>
        <w:numPr>
          <w:ilvl w:val="0"/>
          <w:numId w:val="4"/>
        </w:numPr>
        <w:pBdr>
          <w:top w:val="nil"/>
          <w:left w:val="nil"/>
          <w:bottom w:val="nil"/>
          <w:right w:val="nil"/>
          <w:between w:val="nil"/>
        </w:pBdr>
        <w:spacing w:after="120" w:line="276" w:lineRule="auto"/>
        <w:ind w:left="567" w:hanging="357"/>
        <w:rPr>
          <w:rFonts w:ascii="Arial" w:eastAsia="Arial" w:hAnsi="Arial" w:cs="Arial"/>
          <w:sz w:val="28"/>
          <w:szCs w:val="28"/>
        </w:rPr>
      </w:pPr>
      <w:r w:rsidRPr="00E13760">
        <w:rPr>
          <w:rFonts w:ascii="Arial" w:eastAsia="Arial" w:hAnsi="Arial" w:cs="Arial"/>
          <w:sz w:val="28"/>
          <w:szCs w:val="28"/>
        </w:rPr>
        <w:t>Učenec kadi/uživa/prinaša/ponuja/preprodaja cigarete/alkohol/druga psihoaktivna sredstva.</w:t>
      </w:r>
    </w:p>
    <w:p w14:paraId="314F0F0C" w14:textId="7D4FEF10" w:rsidR="003B77C9" w:rsidRPr="00E13760" w:rsidRDefault="003B77C9" w:rsidP="003B77C9">
      <w:pPr>
        <w:pStyle w:val="Brezrazmikov"/>
        <w:spacing w:after="360"/>
      </w:pPr>
      <w:r w:rsidRPr="00BB6EC3">
        <w:t>Nabor ukrepov iz te točke je predlagan v poglavju Kršitve in nabor ukrepov glede na kršitev – Tabela 7: Zloraba zdravju nevarnih snovi.</w:t>
      </w:r>
    </w:p>
    <w:p w14:paraId="75472D5A" w14:textId="422B74EB" w:rsidR="00844D4A" w:rsidRPr="003B77C9" w:rsidRDefault="009223A8" w:rsidP="003B77C9">
      <w:pPr>
        <w:pStyle w:val="Naslov3"/>
      </w:pPr>
      <w:bookmarkStart w:id="16" w:name="_Toc84844003"/>
      <w:r w:rsidRPr="003B77C9">
        <w:t>Kršitve splošnih pravil</w:t>
      </w:r>
      <w:bookmarkEnd w:id="16"/>
    </w:p>
    <w:p w14:paraId="1C508684" w14:textId="51DBB9BE" w:rsidR="00034550" w:rsidRPr="00E13760" w:rsidRDefault="006B447E" w:rsidP="001B7C03">
      <w:pPr>
        <w:numPr>
          <w:ilvl w:val="0"/>
          <w:numId w:val="4"/>
        </w:numPr>
        <w:pBdr>
          <w:top w:val="nil"/>
          <w:left w:val="nil"/>
          <w:bottom w:val="nil"/>
          <w:right w:val="nil"/>
          <w:between w:val="nil"/>
        </w:pBdr>
        <w:spacing w:after="0" w:line="276" w:lineRule="auto"/>
        <w:ind w:left="567"/>
        <w:rPr>
          <w:rFonts w:ascii="Arial" w:hAnsi="Arial" w:cs="Arial"/>
          <w:sz w:val="28"/>
          <w:szCs w:val="28"/>
        </w:rPr>
      </w:pPr>
      <w:r w:rsidRPr="00E13760">
        <w:rPr>
          <w:rFonts w:ascii="Arial" w:eastAsia="Arial" w:hAnsi="Arial" w:cs="Arial"/>
          <w:color w:val="000000"/>
          <w:sz w:val="28"/>
          <w:szCs w:val="28"/>
        </w:rPr>
        <w:t xml:space="preserve">Učenec brez dovoljenja zapušča prostore šole v </w:t>
      </w:r>
      <w:r w:rsidRPr="00E13760">
        <w:rPr>
          <w:rFonts w:ascii="Arial" w:eastAsia="Arial" w:hAnsi="Arial" w:cs="Arial"/>
          <w:sz w:val="28"/>
          <w:szCs w:val="28"/>
        </w:rPr>
        <w:t>č</w:t>
      </w:r>
      <w:r w:rsidRPr="00E13760">
        <w:rPr>
          <w:rFonts w:ascii="Arial" w:eastAsia="Arial" w:hAnsi="Arial" w:cs="Arial"/>
          <w:color w:val="000000"/>
          <w:sz w:val="28"/>
          <w:szCs w:val="28"/>
        </w:rPr>
        <w:t>as</w:t>
      </w:r>
      <w:r w:rsidRPr="00E13760">
        <w:rPr>
          <w:rFonts w:ascii="Arial" w:eastAsia="Arial" w:hAnsi="Arial" w:cs="Arial"/>
          <w:sz w:val="28"/>
          <w:szCs w:val="28"/>
        </w:rPr>
        <w:t xml:space="preserve">u </w:t>
      </w:r>
      <w:r w:rsidRPr="00E13760">
        <w:rPr>
          <w:rFonts w:ascii="Arial" w:eastAsia="Arial" w:hAnsi="Arial" w:cs="Arial"/>
          <w:color w:val="000000"/>
          <w:sz w:val="28"/>
          <w:szCs w:val="28"/>
        </w:rPr>
        <w:t>vzgojno-izobraževalnega procesa</w:t>
      </w:r>
      <w:r w:rsidR="00E76C95" w:rsidRPr="00E13760">
        <w:rPr>
          <w:rFonts w:ascii="Arial" w:eastAsia="Arial" w:hAnsi="Arial" w:cs="Arial"/>
          <w:color w:val="000000"/>
          <w:sz w:val="28"/>
          <w:szCs w:val="28"/>
        </w:rPr>
        <w:t>.</w:t>
      </w:r>
    </w:p>
    <w:p w14:paraId="584526CE" w14:textId="747F926B" w:rsidR="00034550" w:rsidRPr="009223A8" w:rsidRDefault="006B447E" w:rsidP="001B7C03">
      <w:pPr>
        <w:numPr>
          <w:ilvl w:val="0"/>
          <w:numId w:val="4"/>
        </w:numPr>
        <w:pBdr>
          <w:top w:val="nil"/>
          <w:left w:val="nil"/>
          <w:bottom w:val="nil"/>
          <w:right w:val="nil"/>
          <w:between w:val="nil"/>
        </w:pBdr>
        <w:spacing w:after="0" w:line="276" w:lineRule="auto"/>
        <w:ind w:left="567"/>
        <w:rPr>
          <w:rFonts w:ascii="Arial" w:hAnsi="Arial" w:cs="Arial"/>
          <w:sz w:val="28"/>
          <w:szCs w:val="28"/>
        </w:rPr>
      </w:pPr>
      <w:r w:rsidRPr="00E13760">
        <w:rPr>
          <w:rFonts w:ascii="Arial" w:eastAsia="Arial" w:hAnsi="Arial" w:cs="Arial"/>
          <w:sz w:val="28"/>
          <w:szCs w:val="28"/>
        </w:rPr>
        <w:t xml:space="preserve">Učenec se zadržuje v nedovoljenih prostorih. </w:t>
      </w:r>
    </w:p>
    <w:p w14:paraId="43694432" w14:textId="2BAE5263" w:rsidR="003B77C9" w:rsidRPr="00E13760" w:rsidRDefault="003B77C9" w:rsidP="003B77C9">
      <w:pPr>
        <w:pStyle w:val="Brezrazmikov"/>
        <w:spacing w:after="360"/>
      </w:pPr>
      <w:r w:rsidRPr="00BB6EC3">
        <w:lastRenderedPageBreak/>
        <w:t>Nabor ukrepov iz te točke je predlagan v poglavju Kršitve in nabor ukrepov glede na kršitev - Tabela 8: Kršitve splošnih pravil.</w:t>
      </w:r>
    </w:p>
    <w:p w14:paraId="5D210CC7" w14:textId="43FEB9AD" w:rsidR="009223A8" w:rsidRPr="003B77C9" w:rsidRDefault="003B77C9" w:rsidP="003B77C9">
      <w:pPr>
        <w:pStyle w:val="Naslov3"/>
      </w:pPr>
      <w:bookmarkStart w:id="17" w:name="_Toc84844004"/>
      <w:r w:rsidRPr="003B77C9">
        <w:t>Kršenje pravil pri ostalih dejavnostih in oblikah namenjenih</w:t>
      </w:r>
      <w:r w:rsidRPr="003B77C9">
        <w:rPr>
          <w:color w:val="0070C0"/>
          <w:sz w:val="32"/>
          <w:szCs w:val="22"/>
        </w:rPr>
        <w:t xml:space="preserve"> </w:t>
      </w:r>
      <w:r w:rsidRPr="003B77C9">
        <w:t>vzgojno-izobraževalnem</w:t>
      </w:r>
      <w:r w:rsidR="00175437">
        <w:t>u</w:t>
      </w:r>
      <w:r w:rsidRPr="003B77C9">
        <w:t xml:space="preserve"> procesu</w:t>
      </w:r>
      <w:bookmarkEnd w:id="17"/>
    </w:p>
    <w:p w14:paraId="6D25C60B" w14:textId="77777777" w:rsidR="00034550" w:rsidRPr="00683F75" w:rsidRDefault="006B447E" w:rsidP="00683F75">
      <w:pPr>
        <w:numPr>
          <w:ilvl w:val="0"/>
          <w:numId w:val="4"/>
        </w:numPr>
        <w:pBdr>
          <w:top w:val="nil"/>
          <w:left w:val="nil"/>
          <w:bottom w:val="nil"/>
          <w:right w:val="nil"/>
          <w:between w:val="nil"/>
        </w:pBdr>
        <w:spacing w:after="0" w:line="276" w:lineRule="auto"/>
        <w:ind w:left="567"/>
        <w:rPr>
          <w:rFonts w:ascii="Arial" w:eastAsia="Arial" w:hAnsi="Arial" w:cs="Arial"/>
          <w:color w:val="000000"/>
          <w:sz w:val="28"/>
          <w:szCs w:val="28"/>
        </w:rPr>
      </w:pPr>
      <w:r w:rsidRPr="00683F75">
        <w:rPr>
          <w:rFonts w:ascii="Arial" w:eastAsia="Arial" w:hAnsi="Arial" w:cs="Arial"/>
          <w:color w:val="000000"/>
          <w:sz w:val="28"/>
          <w:szCs w:val="28"/>
        </w:rPr>
        <w:t xml:space="preserve">Učenec ne upošteva pravil, ki veljajo v jedilnici. </w:t>
      </w:r>
    </w:p>
    <w:p w14:paraId="5D2B8EBA" w14:textId="77777777" w:rsidR="00034550" w:rsidRPr="00683F75" w:rsidRDefault="006B447E" w:rsidP="00683F75">
      <w:pPr>
        <w:numPr>
          <w:ilvl w:val="0"/>
          <w:numId w:val="4"/>
        </w:numPr>
        <w:pBdr>
          <w:top w:val="nil"/>
          <w:left w:val="nil"/>
          <w:bottom w:val="nil"/>
          <w:right w:val="nil"/>
          <w:between w:val="nil"/>
        </w:pBdr>
        <w:spacing w:after="0" w:line="276" w:lineRule="auto"/>
        <w:ind w:left="567"/>
        <w:rPr>
          <w:rFonts w:ascii="Arial" w:eastAsia="Arial" w:hAnsi="Arial" w:cs="Arial"/>
          <w:color w:val="000000"/>
          <w:sz w:val="28"/>
          <w:szCs w:val="28"/>
        </w:rPr>
      </w:pPr>
      <w:r w:rsidRPr="00683F75">
        <w:rPr>
          <w:rFonts w:ascii="Arial" w:eastAsia="Arial" w:hAnsi="Arial" w:cs="Arial"/>
          <w:color w:val="000000"/>
          <w:sz w:val="28"/>
          <w:szCs w:val="28"/>
        </w:rPr>
        <w:t>Učenec ne upošteva pravil v knjižnici.</w:t>
      </w:r>
    </w:p>
    <w:p w14:paraId="6B0F63CA" w14:textId="034607CE" w:rsidR="00034550" w:rsidRPr="00683F75" w:rsidRDefault="006B447E" w:rsidP="00683F75">
      <w:pPr>
        <w:numPr>
          <w:ilvl w:val="0"/>
          <w:numId w:val="4"/>
        </w:numPr>
        <w:pBdr>
          <w:top w:val="nil"/>
          <w:left w:val="nil"/>
          <w:bottom w:val="nil"/>
          <w:right w:val="nil"/>
          <w:between w:val="nil"/>
        </w:pBdr>
        <w:spacing w:after="0" w:line="276" w:lineRule="auto"/>
        <w:ind w:left="567"/>
        <w:rPr>
          <w:rFonts w:ascii="Arial" w:eastAsia="Arial" w:hAnsi="Arial" w:cs="Arial"/>
          <w:color w:val="000000"/>
          <w:sz w:val="28"/>
          <w:szCs w:val="28"/>
        </w:rPr>
      </w:pPr>
      <w:r w:rsidRPr="00683F75">
        <w:rPr>
          <w:rFonts w:ascii="Arial" w:eastAsia="Arial" w:hAnsi="Arial" w:cs="Arial"/>
          <w:color w:val="000000"/>
          <w:sz w:val="28"/>
          <w:szCs w:val="28"/>
        </w:rPr>
        <w:t>Učenec krši pravila na prireditvah</w:t>
      </w:r>
      <w:r w:rsidR="00E76C95" w:rsidRPr="00683F75">
        <w:rPr>
          <w:rFonts w:ascii="Arial" w:eastAsia="Arial" w:hAnsi="Arial" w:cs="Arial"/>
          <w:color w:val="000000"/>
          <w:sz w:val="28"/>
          <w:szCs w:val="28"/>
        </w:rPr>
        <w:t>.</w:t>
      </w:r>
      <w:r w:rsidRPr="00683F75">
        <w:rPr>
          <w:rFonts w:ascii="Arial" w:eastAsia="Arial" w:hAnsi="Arial" w:cs="Arial"/>
          <w:color w:val="000000"/>
          <w:sz w:val="28"/>
          <w:szCs w:val="28"/>
        </w:rPr>
        <w:t xml:space="preserve"> </w:t>
      </w:r>
    </w:p>
    <w:p w14:paraId="48741DA4" w14:textId="77777777" w:rsidR="00034550" w:rsidRPr="00683F75" w:rsidRDefault="006B447E" w:rsidP="00683F75">
      <w:pPr>
        <w:numPr>
          <w:ilvl w:val="0"/>
          <w:numId w:val="4"/>
        </w:numPr>
        <w:pBdr>
          <w:top w:val="nil"/>
          <w:left w:val="nil"/>
          <w:bottom w:val="nil"/>
          <w:right w:val="nil"/>
          <w:between w:val="nil"/>
        </w:pBdr>
        <w:spacing w:after="0" w:line="276" w:lineRule="auto"/>
        <w:ind w:left="567"/>
        <w:rPr>
          <w:rFonts w:ascii="Arial" w:eastAsia="Arial" w:hAnsi="Arial" w:cs="Arial"/>
          <w:color w:val="000000"/>
          <w:sz w:val="28"/>
          <w:szCs w:val="28"/>
        </w:rPr>
      </w:pPr>
      <w:r w:rsidRPr="00683F75">
        <w:rPr>
          <w:rFonts w:ascii="Arial" w:eastAsia="Arial" w:hAnsi="Arial" w:cs="Arial"/>
          <w:color w:val="000000"/>
          <w:sz w:val="28"/>
          <w:szCs w:val="28"/>
        </w:rPr>
        <w:t>Učenec krši dogovorjena pravila v šoli v naravi.</w:t>
      </w:r>
    </w:p>
    <w:p w14:paraId="29A1EDBA" w14:textId="174280E6" w:rsidR="00034550" w:rsidRPr="00683F75" w:rsidRDefault="006B447E" w:rsidP="00683F75">
      <w:pPr>
        <w:numPr>
          <w:ilvl w:val="0"/>
          <w:numId w:val="4"/>
        </w:numPr>
        <w:pBdr>
          <w:top w:val="nil"/>
          <w:left w:val="nil"/>
          <w:bottom w:val="nil"/>
          <w:right w:val="nil"/>
          <w:between w:val="nil"/>
        </w:pBdr>
        <w:spacing w:after="0" w:line="276" w:lineRule="auto"/>
        <w:ind w:left="567"/>
        <w:rPr>
          <w:rFonts w:ascii="Arial" w:eastAsia="Arial" w:hAnsi="Arial" w:cs="Arial"/>
          <w:color w:val="000000"/>
          <w:sz w:val="28"/>
          <w:szCs w:val="28"/>
        </w:rPr>
      </w:pPr>
      <w:r w:rsidRPr="00683F75">
        <w:rPr>
          <w:rFonts w:ascii="Arial" w:eastAsia="Arial" w:hAnsi="Arial" w:cs="Arial"/>
          <w:color w:val="000000"/>
          <w:sz w:val="28"/>
          <w:szCs w:val="28"/>
        </w:rPr>
        <w:t xml:space="preserve">Učenec krši pravila </w:t>
      </w:r>
      <w:r w:rsidR="00E76C95" w:rsidRPr="00683F75">
        <w:rPr>
          <w:rFonts w:ascii="Arial" w:eastAsia="Arial" w:hAnsi="Arial" w:cs="Arial"/>
          <w:color w:val="000000"/>
          <w:sz w:val="28"/>
          <w:szCs w:val="28"/>
        </w:rPr>
        <w:t xml:space="preserve">na </w:t>
      </w:r>
      <w:r w:rsidRPr="00683F75">
        <w:rPr>
          <w:rFonts w:ascii="Arial" w:eastAsia="Arial" w:hAnsi="Arial" w:cs="Arial"/>
          <w:color w:val="000000"/>
          <w:sz w:val="28"/>
          <w:szCs w:val="28"/>
        </w:rPr>
        <w:t>dnevih dejavnosti.</w:t>
      </w:r>
    </w:p>
    <w:p w14:paraId="4429C78B" w14:textId="77777777" w:rsidR="00034550" w:rsidRPr="00683F75" w:rsidRDefault="006B447E" w:rsidP="003B77C9">
      <w:pPr>
        <w:numPr>
          <w:ilvl w:val="0"/>
          <w:numId w:val="4"/>
        </w:numPr>
        <w:pBdr>
          <w:top w:val="nil"/>
          <w:left w:val="nil"/>
          <w:bottom w:val="nil"/>
          <w:right w:val="nil"/>
          <w:between w:val="nil"/>
        </w:pBdr>
        <w:spacing w:after="120" w:line="276" w:lineRule="auto"/>
        <w:ind w:left="567" w:hanging="357"/>
        <w:rPr>
          <w:rFonts w:ascii="Arial" w:eastAsia="Arial" w:hAnsi="Arial" w:cs="Arial"/>
          <w:color w:val="000000"/>
          <w:sz w:val="28"/>
          <w:szCs w:val="28"/>
        </w:rPr>
      </w:pPr>
      <w:r w:rsidRPr="00683F75">
        <w:rPr>
          <w:rFonts w:ascii="Arial" w:eastAsia="Arial" w:hAnsi="Arial" w:cs="Arial"/>
          <w:color w:val="000000"/>
          <w:sz w:val="28"/>
          <w:szCs w:val="28"/>
        </w:rPr>
        <w:t xml:space="preserve">Učenec ne upošteva pravil, ki so opredeljena v Načrtu šolskih poti Osnovne šole Toneta Čufarja Jesenice. </w:t>
      </w:r>
    </w:p>
    <w:p w14:paraId="532F0DB6" w14:textId="452259E6" w:rsidR="001D715D" w:rsidRPr="003B77C9" w:rsidRDefault="003B77C9" w:rsidP="003B77C9">
      <w:pPr>
        <w:pStyle w:val="Brezrazmikov"/>
        <w:spacing w:after="360"/>
      </w:pPr>
      <w:r w:rsidRPr="00BB6EC3">
        <w:t>Nabor ukrepov iz te točke je predlagan v poglavju Kršitve in nabor ukrepov glede na kršitev – Tabela 9: Kršenje pravil pri ostalih dejavnostih in oblikah namenjenih vzgojno-izobraževalnem</w:t>
      </w:r>
      <w:r w:rsidR="00192072" w:rsidRPr="00BB6EC3">
        <w:t>u</w:t>
      </w:r>
      <w:r w:rsidRPr="00BB6EC3">
        <w:t xml:space="preserve"> procesu.</w:t>
      </w:r>
    </w:p>
    <w:p w14:paraId="53F1CCD5" w14:textId="69CB689E" w:rsidR="003B77C9" w:rsidRPr="00683F75" w:rsidRDefault="003B77C9" w:rsidP="003B77C9">
      <w:pPr>
        <w:pBdr>
          <w:top w:val="nil"/>
          <w:left w:val="nil"/>
          <w:bottom w:val="nil"/>
          <w:right w:val="nil"/>
          <w:between w:val="nil"/>
        </w:pBdr>
        <w:spacing w:after="360" w:line="276" w:lineRule="auto"/>
        <w:rPr>
          <w:rFonts w:ascii="Arial" w:eastAsia="Arial" w:hAnsi="Arial" w:cs="Arial"/>
          <w:color w:val="000000"/>
          <w:sz w:val="28"/>
          <w:szCs w:val="28"/>
        </w:rPr>
        <w:sectPr w:rsidR="003B77C9" w:rsidRPr="00683F75" w:rsidSect="00E13760">
          <w:pgSz w:w="11906" w:h="16838"/>
          <w:pgMar w:top="1417" w:right="1417" w:bottom="1417" w:left="1417" w:header="708" w:footer="708" w:gutter="0"/>
          <w:cols w:space="708"/>
        </w:sectPr>
      </w:pPr>
    </w:p>
    <w:p w14:paraId="5AEBE52B" w14:textId="1932F6B4" w:rsidR="00034550" w:rsidRPr="00E13760" w:rsidRDefault="006B447E" w:rsidP="009D1681">
      <w:pPr>
        <w:pStyle w:val="Naslov1"/>
        <w:ind w:left="0"/>
      </w:pPr>
      <w:bookmarkStart w:id="18" w:name="_Toc84844005"/>
      <w:r w:rsidRPr="00E13760">
        <w:lastRenderedPageBreak/>
        <w:t>Vzgojni ukrepi ob kršitvah</w:t>
      </w:r>
      <w:bookmarkEnd w:id="18"/>
    </w:p>
    <w:p w14:paraId="363C9903" w14:textId="0CD93A12" w:rsidR="00034550" w:rsidRPr="00E13760" w:rsidRDefault="006B447E" w:rsidP="00603563">
      <w:pPr>
        <w:pBdr>
          <w:top w:val="nil"/>
          <w:left w:val="nil"/>
          <w:bottom w:val="nil"/>
          <w:right w:val="nil"/>
          <w:between w:val="nil"/>
        </w:pBdr>
        <w:spacing w:after="0" w:line="276" w:lineRule="auto"/>
        <w:rPr>
          <w:rFonts w:ascii="Arial" w:eastAsia="Arial" w:hAnsi="Arial" w:cs="Arial"/>
          <w:sz w:val="28"/>
          <w:szCs w:val="28"/>
        </w:rPr>
      </w:pPr>
      <w:r w:rsidRPr="00E13760">
        <w:rPr>
          <w:rFonts w:ascii="Arial" w:eastAsia="Arial" w:hAnsi="Arial" w:cs="Arial"/>
          <w:sz w:val="28"/>
          <w:szCs w:val="28"/>
        </w:rPr>
        <w:t>Ob vseh kršitvah se najprej poslužimo naslednjih ukrepov:</w:t>
      </w:r>
    </w:p>
    <w:p w14:paraId="4DC6D903" w14:textId="77777777" w:rsidR="00034550" w:rsidRPr="00E13760" w:rsidRDefault="006B447E" w:rsidP="001B7C03">
      <w:pPr>
        <w:numPr>
          <w:ilvl w:val="0"/>
          <w:numId w:val="11"/>
        </w:numPr>
        <w:pBdr>
          <w:top w:val="nil"/>
          <w:left w:val="nil"/>
          <w:bottom w:val="nil"/>
          <w:right w:val="nil"/>
          <w:between w:val="nil"/>
        </w:pBdr>
        <w:spacing w:after="120" w:line="276" w:lineRule="auto"/>
        <w:ind w:left="567" w:hanging="357"/>
        <w:rPr>
          <w:rFonts w:ascii="Arial" w:eastAsia="Arial" w:hAnsi="Arial" w:cs="Arial"/>
          <w:b/>
          <w:sz w:val="28"/>
          <w:szCs w:val="28"/>
        </w:rPr>
      </w:pPr>
      <w:r w:rsidRPr="00E13760">
        <w:rPr>
          <w:rFonts w:ascii="Arial" w:eastAsia="Arial" w:hAnsi="Arial" w:cs="Arial"/>
          <w:b/>
          <w:sz w:val="28"/>
          <w:szCs w:val="28"/>
        </w:rPr>
        <w:t>Opozorilo.</w:t>
      </w:r>
    </w:p>
    <w:p w14:paraId="0B6237FB" w14:textId="6ABAED53" w:rsidR="00DE3D55" w:rsidRPr="00E13760" w:rsidRDefault="00E1042B" w:rsidP="001B7C03">
      <w:pPr>
        <w:numPr>
          <w:ilvl w:val="0"/>
          <w:numId w:val="11"/>
        </w:numPr>
        <w:pBdr>
          <w:top w:val="nil"/>
          <w:left w:val="nil"/>
          <w:bottom w:val="nil"/>
          <w:right w:val="nil"/>
          <w:between w:val="nil"/>
        </w:pBdr>
        <w:spacing w:after="120" w:line="276" w:lineRule="auto"/>
        <w:ind w:left="567" w:hanging="357"/>
        <w:rPr>
          <w:rFonts w:ascii="Arial" w:eastAsia="Arial" w:hAnsi="Arial" w:cs="Arial"/>
          <w:b/>
          <w:sz w:val="28"/>
          <w:szCs w:val="28"/>
        </w:rPr>
      </w:pPr>
      <w:r w:rsidRPr="00E13760">
        <w:rPr>
          <w:rFonts w:ascii="Arial" w:eastAsia="Arial" w:hAnsi="Arial" w:cs="Arial"/>
          <w:b/>
          <w:sz w:val="28"/>
          <w:szCs w:val="28"/>
        </w:rPr>
        <w:t>Razgovor.</w:t>
      </w:r>
    </w:p>
    <w:p w14:paraId="202F8277" w14:textId="74B148FA" w:rsidR="00E1042B" w:rsidRPr="00E13760" w:rsidRDefault="00E1042B" w:rsidP="001D715D">
      <w:pPr>
        <w:pBdr>
          <w:top w:val="nil"/>
          <w:left w:val="nil"/>
          <w:bottom w:val="nil"/>
          <w:right w:val="nil"/>
          <w:between w:val="nil"/>
        </w:pBdr>
        <w:spacing w:after="0" w:line="276" w:lineRule="auto"/>
        <w:ind w:left="284"/>
        <w:rPr>
          <w:rFonts w:ascii="Arial" w:eastAsia="Arial" w:hAnsi="Arial" w:cs="Arial"/>
          <w:sz w:val="28"/>
          <w:szCs w:val="28"/>
        </w:rPr>
      </w:pPr>
      <w:r w:rsidRPr="00E13760">
        <w:rPr>
          <w:rFonts w:ascii="Arial" w:eastAsia="Arial" w:hAnsi="Arial" w:cs="Arial"/>
          <w:sz w:val="28"/>
          <w:szCs w:val="28"/>
        </w:rPr>
        <w:t>Možni razgovori (izbira razgovora ni predpisana, temveč je odvisna od strokovne presoje učitelja/strokovnega delavca):</w:t>
      </w:r>
    </w:p>
    <w:p w14:paraId="60802885" w14:textId="3E4959EF" w:rsidR="00034550" w:rsidRPr="00E13760" w:rsidRDefault="00B7576C" w:rsidP="00603563">
      <w:pPr>
        <w:pStyle w:val="Odstavekseznama"/>
        <w:numPr>
          <w:ilvl w:val="0"/>
          <w:numId w:val="16"/>
        </w:numPr>
        <w:pBdr>
          <w:top w:val="nil"/>
          <w:left w:val="nil"/>
          <w:bottom w:val="nil"/>
          <w:right w:val="nil"/>
          <w:between w:val="nil"/>
        </w:pBdr>
        <w:spacing w:line="276" w:lineRule="auto"/>
        <w:ind w:left="851"/>
        <w:rPr>
          <w:rFonts w:ascii="Arial" w:eastAsia="Arial" w:hAnsi="Arial" w:cs="Arial"/>
          <w:sz w:val="28"/>
          <w:szCs w:val="28"/>
          <w:u w:val="single"/>
        </w:rPr>
      </w:pPr>
      <w:r w:rsidRPr="00E13760">
        <w:rPr>
          <w:rFonts w:ascii="Arial" w:eastAsia="Arial" w:hAnsi="Arial" w:cs="Arial"/>
          <w:sz w:val="28"/>
          <w:szCs w:val="28"/>
          <w:u w:val="single"/>
        </w:rPr>
        <w:t>r</w:t>
      </w:r>
      <w:r w:rsidR="00DE3D55" w:rsidRPr="00E13760">
        <w:rPr>
          <w:rFonts w:ascii="Arial" w:eastAsia="Arial" w:hAnsi="Arial" w:cs="Arial"/>
          <w:sz w:val="28"/>
          <w:szCs w:val="28"/>
          <w:u w:val="single"/>
        </w:rPr>
        <w:t>azgovor učitelja z učencem</w:t>
      </w:r>
      <w:r w:rsidR="006B447E" w:rsidRPr="00E13760">
        <w:rPr>
          <w:rFonts w:ascii="Arial" w:eastAsia="Arial" w:hAnsi="Arial" w:cs="Arial"/>
          <w:sz w:val="28"/>
          <w:szCs w:val="28"/>
          <w:u w:val="single"/>
        </w:rPr>
        <w:t xml:space="preserve"> </w:t>
      </w:r>
    </w:p>
    <w:p w14:paraId="49740670" w14:textId="77777777" w:rsidR="002566E9" w:rsidRPr="00E13760" w:rsidRDefault="006B447E" w:rsidP="00E34545">
      <w:pPr>
        <w:pBdr>
          <w:top w:val="nil"/>
          <w:left w:val="nil"/>
          <w:bottom w:val="nil"/>
          <w:right w:val="nil"/>
          <w:between w:val="nil"/>
        </w:pBdr>
        <w:spacing w:line="276" w:lineRule="auto"/>
        <w:ind w:left="284"/>
        <w:rPr>
          <w:rFonts w:ascii="Arial" w:eastAsia="Arial" w:hAnsi="Arial" w:cs="Arial"/>
          <w:sz w:val="28"/>
          <w:szCs w:val="28"/>
        </w:rPr>
      </w:pPr>
      <w:r w:rsidRPr="00E13760">
        <w:rPr>
          <w:rFonts w:ascii="Arial" w:eastAsia="Arial" w:hAnsi="Arial" w:cs="Arial"/>
          <w:sz w:val="28"/>
          <w:szCs w:val="28"/>
        </w:rPr>
        <w:t xml:space="preserve">Zagotoviti je potrebno ustrezen prostor in si vzeti za razgovor čas. Učencu damo možnost, da pove svoje mnenje. Pogovor naj poteka v mirnem in spoštljivem ozračju. (Pogovor lahko poteka v času dopoldanske govorilne ure po predhodnem dogovoru z učiteljem, ki učenca tisto uro poučuje.) </w:t>
      </w:r>
    </w:p>
    <w:p w14:paraId="4BAFC614" w14:textId="6C0CFDDD" w:rsidR="00034550" w:rsidRPr="00E13760" w:rsidRDefault="006B447E" w:rsidP="001D715D">
      <w:pPr>
        <w:pBdr>
          <w:top w:val="nil"/>
          <w:left w:val="nil"/>
          <w:bottom w:val="nil"/>
          <w:right w:val="nil"/>
          <w:between w:val="nil"/>
        </w:pBdr>
        <w:spacing w:after="0" w:line="276" w:lineRule="auto"/>
        <w:ind w:left="284"/>
        <w:rPr>
          <w:rFonts w:ascii="Arial" w:eastAsia="Arial" w:hAnsi="Arial" w:cs="Arial"/>
          <w:sz w:val="28"/>
          <w:szCs w:val="28"/>
        </w:rPr>
      </w:pPr>
      <w:r w:rsidRPr="00E13760">
        <w:rPr>
          <w:rFonts w:ascii="Arial" w:eastAsia="Arial" w:hAnsi="Arial" w:cs="Arial"/>
          <w:sz w:val="28"/>
          <w:szCs w:val="28"/>
        </w:rPr>
        <w:t>Učite</w:t>
      </w:r>
      <w:r w:rsidR="00DE3D55" w:rsidRPr="00E13760">
        <w:rPr>
          <w:rFonts w:ascii="Arial" w:eastAsia="Arial" w:hAnsi="Arial" w:cs="Arial"/>
          <w:sz w:val="28"/>
          <w:szCs w:val="28"/>
        </w:rPr>
        <w:t>lj zabeleži pogovor z učencem</w:t>
      </w:r>
      <w:r w:rsidR="002566E9" w:rsidRPr="00E13760">
        <w:rPr>
          <w:rFonts w:ascii="Arial" w:eastAsia="Arial" w:hAnsi="Arial" w:cs="Arial"/>
          <w:sz w:val="28"/>
          <w:szCs w:val="28"/>
        </w:rPr>
        <w:t>.</w:t>
      </w:r>
      <w:r w:rsidR="00DE3D55" w:rsidRPr="00E13760">
        <w:rPr>
          <w:rFonts w:ascii="Arial" w:eastAsia="Arial" w:hAnsi="Arial" w:cs="Arial"/>
          <w:sz w:val="28"/>
          <w:szCs w:val="28"/>
        </w:rPr>
        <w:t xml:space="preserve"> </w:t>
      </w:r>
    </w:p>
    <w:p w14:paraId="4CA37CBF" w14:textId="55BADAE7" w:rsidR="00254077" w:rsidRPr="00E13760" w:rsidRDefault="00B7576C" w:rsidP="001B7C03">
      <w:pPr>
        <w:pStyle w:val="Odstavekseznama"/>
        <w:numPr>
          <w:ilvl w:val="0"/>
          <w:numId w:val="16"/>
        </w:numPr>
        <w:pBdr>
          <w:top w:val="nil"/>
          <w:left w:val="nil"/>
          <w:bottom w:val="nil"/>
          <w:right w:val="nil"/>
          <w:between w:val="nil"/>
        </w:pBdr>
        <w:spacing w:after="0" w:line="276" w:lineRule="auto"/>
        <w:ind w:left="851"/>
        <w:rPr>
          <w:rFonts w:ascii="Arial" w:eastAsia="Arial" w:hAnsi="Arial" w:cs="Arial"/>
          <w:sz w:val="28"/>
          <w:szCs w:val="28"/>
          <w:u w:val="single"/>
        </w:rPr>
      </w:pPr>
      <w:r w:rsidRPr="00E13760">
        <w:rPr>
          <w:rFonts w:ascii="Arial" w:eastAsia="Arial" w:hAnsi="Arial" w:cs="Arial"/>
          <w:sz w:val="28"/>
          <w:szCs w:val="28"/>
          <w:u w:val="single"/>
        </w:rPr>
        <w:t>razgovor z vrstniki/o</w:t>
      </w:r>
      <w:r w:rsidR="00254077" w:rsidRPr="00E13760">
        <w:rPr>
          <w:rFonts w:ascii="Arial" w:eastAsia="Arial" w:hAnsi="Arial" w:cs="Arial"/>
          <w:sz w:val="28"/>
          <w:szCs w:val="28"/>
          <w:u w:val="single"/>
        </w:rPr>
        <w:t>svetlitev prekrška v okviru razredne ure</w:t>
      </w:r>
    </w:p>
    <w:p w14:paraId="1233B303" w14:textId="46047EB4" w:rsidR="00254077" w:rsidRPr="00E13760" w:rsidRDefault="00B7576C" w:rsidP="001B7C03">
      <w:pPr>
        <w:pStyle w:val="Odstavekseznama"/>
        <w:numPr>
          <w:ilvl w:val="0"/>
          <w:numId w:val="16"/>
        </w:numPr>
        <w:pBdr>
          <w:top w:val="nil"/>
          <w:left w:val="nil"/>
          <w:bottom w:val="nil"/>
          <w:right w:val="nil"/>
          <w:between w:val="nil"/>
        </w:pBdr>
        <w:spacing w:after="0" w:line="276" w:lineRule="auto"/>
        <w:ind w:left="851"/>
        <w:rPr>
          <w:rFonts w:ascii="Arial" w:eastAsia="Arial" w:hAnsi="Arial" w:cs="Arial"/>
          <w:sz w:val="28"/>
          <w:szCs w:val="28"/>
          <w:u w:val="single"/>
        </w:rPr>
      </w:pPr>
      <w:r w:rsidRPr="00E13760">
        <w:rPr>
          <w:rFonts w:ascii="Arial" w:eastAsia="Arial" w:hAnsi="Arial" w:cs="Arial"/>
          <w:sz w:val="28"/>
          <w:szCs w:val="28"/>
          <w:u w:val="single"/>
        </w:rPr>
        <w:t xml:space="preserve">v </w:t>
      </w:r>
      <w:r w:rsidR="002566E9" w:rsidRPr="00E13760">
        <w:rPr>
          <w:rFonts w:ascii="Arial" w:eastAsia="Arial" w:hAnsi="Arial" w:cs="Arial"/>
          <w:sz w:val="28"/>
          <w:szCs w:val="28"/>
          <w:u w:val="single"/>
        </w:rPr>
        <w:t>razgovor z učencem je lahko vključen učitelj, razrednik, svetovalna služba, starši</w:t>
      </w:r>
    </w:p>
    <w:p w14:paraId="76D3D4FA" w14:textId="30DF96B8" w:rsidR="00254077" w:rsidRPr="00E13760" w:rsidRDefault="00B7576C" w:rsidP="001B7C03">
      <w:pPr>
        <w:pStyle w:val="Odstavekseznama"/>
        <w:numPr>
          <w:ilvl w:val="0"/>
          <w:numId w:val="16"/>
        </w:numPr>
        <w:pBdr>
          <w:top w:val="nil"/>
          <w:left w:val="nil"/>
          <w:bottom w:val="nil"/>
          <w:right w:val="nil"/>
          <w:between w:val="nil"/>
        </w:pBdr>
        <w:spacing w:after="120" w:line="276" w:lineRule="auto"/>
        <w:ind w:left="850" w:hanging="357"/>
        <w:contextualSpacing w:val="0"/>
        <w:rPr>
          <w:rFonts w:ascii="Arial" w:eastAsia="Arial" w:hAnsi="Arial" w:cs="Arial"/>
          <w:sz w:val="28"/>
          <w:szCs w:val="28"/>
          <w:u w:val="single"/>
        </w:rPr>
      </w:pPr>
      <w:r w:rsidRPr="00E13760">
        <w:rPr>
          <w:rFonts w:ascii="Arial" w:eastAsia="Arial" w:hAnsi="Arial" w:cs="Arial"/>
          <w:sz w:val="28"/>
          <w:szCs w:val="28"/>
          <w:u w:val="single"/>
        </w:rPr>
        <w:t>r</w:t>
      </w:r>
      <w:r w:rsidR="00254077" w:rsidRPr="00E13760">
        <w:rPr>
          <w:rFonts w:ascii="Arial" w:eastAsia="Arial" w:hAnsi="Arial" w:cs="Arial"/>
          <w:sz w:val="28"/>
          <w:szCs w:val="28"/>
          <w:u w:val="single"/>
        </w:rPr>
        <w:t>azgovor v širšem timu strokovnih delavcev šole</w:t>
      </w:r>
    </w:p>
    <w:p w14:paraId="1A1C7FBA" w14:textId="02F3AAE7" w:rsidR="00034550" w:rsidRPr="00E13760" w:rsidRDefault="006B447E" w:rsidP="00BA42CF">
      <w:pPr>
        <w:pStyle w:val="Odstavekseznama"/>
        <w:numPr>
          <w:ilvl w:val="0"/>
          <w:numId w:val="11"/>
        </w:numPr>
        <w:pBdr>
          <w:top w:val="nil"/>
          <w:left w:val="nil"/>
          <w:bottom w:val="nil"/>
          <w:right w:val="nil"/>
          <w:between w:val="nil"/>
        </w:pBdr>
        <w:spacing w:after="360" w:line="276" w:lineRule="auto"/>
        <w:ind w:left="567" w:hanging="357"/>
        <w:contextualSpacing w:val="0"/>
        <w:rPr>
          <w:rFonts w:ascii="Arial" w:eastAsia="Arial" w:hAnsi="Arial" w:cs="Arial"/>
          <w:sz w:val="28"/>
          <w:szCs w:val="28"/>
        </w:rPr>
      </w:pPr>
      <w:r w:rsidRPr="00E13760">
        <w:rPr>
          <w:rFonts w:ascii="Arial" w:eastAsia="Arial" w:hAnsi="Arial" w:cs="Arial"/>
          <w:b/>
          <w:sz w:val="28"/>
          <w:szCs w:val="28"/>
        </w:rPr>
        <w:t>Vključitev zunanjih institucij</w:t>
      </w:r>
      <w:r w:rsidRPr="00E13760">
        <w:rPr>
          <w:rFonts w:ascii="Arial" w:eastAsia="Arial" w:hAnsi="Arial" w:cs="Arial"/>
          <w:sz w:val="28"/>
          <w:szCs w:val="28"/>
        </w:rPr>
        <w:t xml:space="preserve"> (center za socialno delo, p</w:t>
      </w:r>
      <w:r w:rsidR="00254077" w:rsidRPr="00E13760">
        <w:rPr>
          <w:rFonts w:ascii="Arial" w:eastAsia="Arial" w:hAnsi="Arial" w:cs="Arial"/>
          <w:sz w:val="28"/>
          <w:szCs w:val="28"/>
        </w:rPr>
        <w:t>olicija, zdravstveni dom ...).</w:t>
      </w:r>
    </w:p>
    <w:p w14:paraId="5E415AEE" w14:textId="325D8646" w:rsidR="00F50015" w:rsidRPr="00E13760" w:rsidRDefault="00F50015" w:rsidP="009D1681">
      <w:pPr>
        <w:pStyle w:val="Naslov2"/>
      </w:pPr>
      <w:bookmarkStart w:id="19" w:name="_Toc84844006"/>
      <w:r w:rsidRPr="00BA42CF">
        <w:t xml:space="preserve">Ukrepanje ob </w:t>
      </w:r>
      <w:proofErr w:type="spellStart"/>
      <w:r w:rsidRPr="00BA42CF">
        <w:t>medvrstniškem</w:t>
      </w:r>
      <w:proofErr w:type="spellEnd"/>
      <w:r w:rsidRPr="00BA42CF">
        <w:t xml:space="preserve"> nasilju</w:t>
      </w:r>
      <w:bookmarkEnd w:id="19"/>
    </w:p>
    <w:p w14:paraId="13280E1C" w14:textId="3BCF3F49" w:rsidR="007319A4" w:rsidRPr="00E13760" w:rsidRDefault="006B447E" w:rsidP="00683F75">
      <w:pPr>
        <w:spacing w:after="360" w:line="276" w:lineRule="auto"/>
        <w:rPr>
          <w:rFonts w:ascii="Arial" w:eastAsia="Arial" w:hAnsi="Arial" w:cs="Arial"/>
          <w:sz w:val="28"/>
          <w:szCs w:val="28"/>
        </w:rPr>
      </w:pPr>
      <w:r w:rsidRPr="00E13760">
        <w:rPr>
          <w:rFonts w:ascii="Arial" w:eastAsia="Arial" w:hAnsi="Arial" w:cs="Arial"/>
          <w:sz w:val="28"/>
          <w:szCs w:val="28"/>
        </w:rPr>
        <w:t xml:space="preserve">Ob kršitvah v primeru nasilja se ravnamo po Protokolu ob zaznavi in za obravnavo </w:t>
      </w:r>
      <w:proofErr w:type="spellStart"/>
      <w:r w:rsidRPr="00E13760">
        <w:rPr>
          <w:rFonts w:ascii="Arial" w:eastAsia="Arial" w:hAnsi="Arial" w:cs="Arial"/>
          <w:sz w:val="28"/>
          <w:szCs w:val="28"/>
        </w:rPr>
        <w:t>medvrstniškega</w:t>
      </w:r>
      <w:proofErr w:type="spellEnd"/>
      <w:r w:rsidRPr="00E13760">
        <w:rPr>
          <w:rFonts w:ascii="Arial" w:eastAsia="Arial" w:hAnsi="Arial" w:cs="Arial"/>
          <w:sz w:val="28"/>
          <w:szCs w:val="28"/>
        </w:rPr>
        <w:t xml:space="preserve"> nasilja v vzgojno-izobraževalnih zavodih. </w:t>
      </w:r>
    </w:p>
    <w:p w14:paraId="08E22EFB" w14:textId="644AEF9A" w:rsidR="00F50015" w:rsidRPr="00E13760" w:rsidRDefault="006B447E" w:rsidP="00E34545">
      <w:pPr>
        <w:pStyle w:val="Naslov3"/>
        <w:rPr>
          <w:rFonts w:cs="Arial"/>
          <w:szCs w:val="28"/>
        </w:rPr>
      </w:pPr>
      <w:bookmarkStart w:id="20" w:name="_Toc84844007"/>
      <w:r w:rsidRPr="00E13760">
        <w:rPr>
          <w:rFonts w:cs="Arial"/>
          <w:szCs w:val="28"/>
        </w:rPr>
        <w:t>Takojšnja intervencija</w:t>
      </w:r>
      <w:bookmarkEnd w:id="20"/>
      <w:r w:rsidRPr="00E13760">
        <w:rPr>
          <w:rFonts w:cs="Arial"/>
          <w:szCs w:val="28"/>
        </w:rPr>
        <w:t xml:space="preserve"> </w:t>
      </w:r>
    </w:p>
    <w:p w14:paraId="5F5EEF59" w14:textId="4F1E60D4" w:rsidR="00034550" w:rsidRPr="0065178C" w:rsidRDefault="006B447E" w:rsidP="0065178C">
      <w:pPr>
        <w:pStyle w:val="Naslov4"/>
      </w:pPr>
      <w:r w:rsidRPr="0065178C">
        <w:t xml:space="preserve">Naloge strokovnega delavca, ki je zaznal nasilje </w:t>
      </w:r>
    </w:p>
    <w:p w14:paraId="581111A2" w14:textId="77777777" w:rsidR="00034550" w:rsidRPr="00E13760" w:rsidRDefault="006B447E" w:rsidP="00F50015">
      <w:pPr>
        <w:spacing w:after="0" w:line="276" w:lineRule="auto"/>
        <w:rPr>
          <w:rFonts w:ascii="Arial" w:eastAsia="Arial" w:hAnsi="Arial" w:cs="Arial"/>
          <w:sz w:val="28"/>
          <w:szCs w:val="28"/>
        </w:rPr>
      </w:pPr>
      <w:r w:rsidRPr="00E13760">
        <w:rPr>
          <w:rFonts w:ascii="Arial" w:eastAsia="Arial" w:hAnsi="Arial" w:cs="Arial"/>
          <w:sz w:val="28"/>
          <w:szCs w:val="28"/>
        </w:rPr>
        <w:t xml:space="preserve">Strokovni delavec ali drug delavec VIZ, ki je zaznal nasilje ali je bil o njem obveščen: </w:t>
      </w:r>
    </w:p>
    <w:p w14:paraId="21DE47B3" w14:textId="77777777" w:rsidR="00034550" w:rsidRPr="00E13760" w:rsidRDefault="006B447E" w:rsidP="007319A4">
      <w:pPr>
        <w:spacing w:after="0" w:line="276" w:lineRule="auto"/>
        <w:ind w:left="426"/>
        <w:rPr>
          <w:rFonts w:ascii="Arial" w:eastAsia="Arial" w:hAnsi="Arial" w:cs="Arial"/>
          <w:sz w:val="28"/>
          <w:szCs w:val="28"/>
        </w:rPr>
      </w:pPr>
      <w:r w:rsidRPr="00E13760">
        <w:rPr>
          <w:rFonts w:ascii="Arial" w:eastAsia="Arial" w:hAnsi="Arial" w:cs="Arial"/>
          <w:sz w:val="28"/>
          <w:szCs w:val="28"/>
        </w:rPr>
        <w:t xml:space="preserve">1. Takoj poskrbi za varnost in zdravje otrok tako, da: </w:t>
      </w:r>
    </w:p>
    <w:p w14:paraId="67715B51" w14:textId="1EA07CF8" w:rsidR="00034550" w:rsidRPr="00E13760" w:rsidRDefault="006B447E" w:rsidP="007319A4">
      <w:pPr>
        <w:numPr>
          <w:ilvl w:val="0"/>
          <w:numId w:val="1"/>
        </w:numPr>
        <w:spacing w:after="0" w:line="276" w:lineRule="auto"/>
        <w:ind w:left="1134"/>
        <w:rPr>
          <w:rFonts w:ascii="Arial" w:eastAsia="Arial" w:hAnsi="Arial" w:cs="Arial"/>
          <w:sz w:val="28"/>
          <w:szCs w:val="28"/>
        </w:rPr>
      </w:pPr>
      <w:r w:rsidRPr="00E13760">
        <w:rPr>
          <w:rFonts w:ascii="Arial" w:eastAsia="Arial" w:hAnsi="Arial" w:cs="Arial"/>
          <w:sz w:val="28"/>
          <w:szCs w:val="28"/>
        </w:rPr>
        <w:t>izvede vse potrebne</w:t>
      </w:r>
      <w:r w:rsidR="00DE301D" w:rsidRPr="00E13760">
        <w:rPr>
          <w:rFonts w:ascii="Arial" w:eastAsia="Arial" w:hAnsi="Arial" w:cs="Arial"/>
          <w:sz w:val="28"/>
          <w:szCs w:val="28"/>
        </w:rPr>
        <w:t xml:space="preserve"> ukrepe za zaščito otroka žrtve;</w:t>
      </w:r>
    </w:p>
    <w:p w14:paraId="02C92299" w14:textId="539AEAFE" w:rsidR="00034550" w:rsidRPr="00E13760" w:rsidRDefault="006B447E" w:rsidP="007319A4">
      <w:pPr>
        <w:numPr>
          <w:ilvl w:val="0"/>
          <w:numId w:val="1"/>
        </w:numPr>
        <w:spacing w:after="0" w:line="276" w:lineRule="auto"/>
        <w:ind w:left="1134"/>
        <w:rPr>
          <w:rFonts w:ascii="Arial" w:eastAsia="Arial" w:hAnsi="Arial" w:cs="Arial"/>
          <w:sz w:val="28"/>
          <w:szCs w:val="28"/>
        </w:rPr>
      </w:pPr>
      <w:r w:rsidRPr="00E13760">
        <w:rPr>
          <w:rFonts w:ascii="Arial" w:eastAsia="Arial" w:hAnsi="Arial" w:cs="Arial"/>
          <w:sz w:val="28"/>
          <w:szCs w:val="28"/>
        </w:rPr>
        <w:t>če je potrebno, pokliče nujno zdravniško pomoč in o poškod</w:t>
      </w:r>
      <w:r w:rsidR="00DE301D" w:rsidRPr="00E13760">
        <w:rPr>
          <w:rFonts w:ascii="Arial" w:eastAsia="Arial" w:hAnsi="Arial" w:cs="Arial"/>
          <w:sz w:val="28"/>
          <w:szCs w:val="28"/>
        </w:rPr>
        <w:t>bi obvesti starše otroka;</w:t>
      </w:r>
    </w:p>
    <w:p w14:paraId="4C70A5AF" w14:textId="0CB64F4C" w:rsidR="00034550" w:rsidRPr="00E13760" w:rsidRDefault="006B447E" w:rsidP="00E34545">
      <w:pPr>
        <w:numPr>
          <w:ilvl w:val="0"/>
          <w:numId w:val="1"/>
        </w:numPr>
        <w:spacing w:line="276" w:lineRule="auto"/>
        <w:ind w:left="1134"/>
        <w:rPr>
          <w:rFonts w:ascii="Arial" w:eastAsia="Arial" w:hAnsi="Arial" w:cs="Arial"/>
          <w:sz w:val="28"/>
          <w:szCs w:val="28"/>
        </w:rPr>
      </w:pPr>
      <w:r w:rsidRPr="00E13760">
        <w:rPr>
          <w:rFonts w:ascii="Arial" w:eastAsia="Arial" w:hAnsi="Arial" w:cs="Arial"/>
          <w:sz w:val="28"/>
          <w:szCs w:val="28"/>
        </w:rPr>
        <w:t>se pogovori z otrokom, ki je bil žrtev na</w:t>
      </w:r>
      <w:r w:rsidR="00DE301D" w:rsidRPr="00E13760">
        <w:rPr>
          <w:rFonts w:ascii="Arial" w:eastAsia="Arial" w:hAnsi="Arial" w:cs="Arial"/>
          <w:sz w:val="28"/>
          <w:szCs w:val="28"/>
        </w:rPr>
        <w:t>silja, in mu nudi čustveno oporo.</w:t>
      </w:r>
      <w:r w:rsidRPr="00E13760">
        <w:rPr>
          <w:rFonts w:ascii="Arial" w:eastAsia="Arial" w:hAnsi="Arial" w:cs="Arial"/>
          <w:sz w:val="28"/>
          <w:szCs w:val="28"/>
        </w:rPr>
        <w:t xml:space="preserve"> </w:t>
      </w:r>
    </w:p>
    <w:p w14:paraId="18910C5C" w14:textId="77777777" w:rsidR="00034550" w:rsidRPr="00E13760" w:rsidRDefault="006B447E" w:rsidP="007319A4">
      <w:pPr>
        <w:spacing w:after="0" w:line="276" w:lineRule="auto"/>
        <w:ind w:left="567"/>
        <w:rPr>
          <w:rFonts w:ascii="Arial" w:eastAsia="Arial" w:hAnsi="Arial" w:cs="Arial"/>
          <w:sz w:val="28"/>
          <w:szCs w:val="28"/>
        </w:rPr>
      </w:pPr>
      <w:r w:rsidRPr="00E13760">
        <w:rPr>
          <w:rFonts w:ascii="Arial" w:eastAsia="Arial" w:hAnsi="Arial" w:cs="Arial"/>
          <w:sz w:val="28"/>
          <w:szCs w:val="28"/>
        </w:rPr>
        <w:lastRenderedPageBreak/>
        <w:t xml:space="preserve">2. Isti oz. najpozneje naslednji delovni dan po zaznavi nasilja: </w:t>
      </w:r>
    </w:p>
    <w:p w14:paraId="0F93DA79" w14:textId="263F743C" w:rsidR="00034550" w:rsidRPr="00E13760" w:rsidRDefault="006B447E" w:rsidP="001B7C03">
      <w:pPr>
        <w:numPr>
          <w:ilvl w:val="0"/>
          <w:numId w:val="2"/>
        </w:numPr>
        <w:spacing w:after="0" w:line="276" w:lineRule="auto"/>
        <w:ind w:left="1134"/>
        <w:rPr>
          <w:rFonts w:ascii="Arial" w:eastAsia="Arial" w:hAnsi="Arial" w:cs="Arial"/>
          <w:sz w:val="28"/>
          <w:szCs w:val="28"/>
        </w:rPr>
      </w:pPr>
      <w:r w:rsidRPr="00E13760">
        <w:rPr>
          <w:rFonts w:ascii="Arial" w:eastAsia="Arial" w:hAnsi="Arial" w:cs="Arial"/>
          <w:sz w:val="28"/>
          <w:szCs w:val="28"/>
        </w:rPr>
        <w:t>o dogodku obvesti razrednika vseh vpletenih otrok, šolsko svetovalno službo, ravnatelja in starše</w:t>
      </w:r>
      <w:r w:rsidR="00DE301D" w:rsidRPr="00E13760">
        <w:rPr>
          <w:rFonts w:ascii="Arial" w:eastAsia="Arial" w:hAnsi="Arial" w:cs="Arial"/>
          <w:sz w:val="28"/>
          <w:szCs w:val="28"/>
        </w:rPr>
        <w:t>;</w:t>
      </w:r>
      <w:r w:rsidRPr="00E13760">
        <w:rPr>
          <w:rFonts w:ascii="Arial" w:eastAsia="Arial" w:hAnsi="Arial" w:cs="Arial"/>
          <w:sz w:val="28"/>
          <w:szCs w:val="28"/>
        </w:rPr>
        <w:t xml:space="preserve"> </w:t>
      </w:r>
    </w:p>
    <w:p w14:paraId="156C572B" w14:textId="55E75DA3" w:rsidR="00034550" w:rsidRPr="00E13760" w:rsidRDefault="006B447E" w:rsidP="00683F75">
      <w:pPr>
        <w:numPr>
          <w:ilvl w:val="0"/>
          <w:numId w:val="2"/>
        </w:numPr>
        <w:spacing w:after="360" w:line="360" w:lineRule="auto"/>
        <w:ind w:left="1134" w:hanging="357"/>
        <w:rPr>
          <w:rFonts w:ascii="Arial" w:eastAsia="Arial" w:hAnsi="Arial" w:cs="Arial"/>
          <w:sz w:val="28"/>
          <w:szCs w:val="28"/>
        </w:rPr>
      </w:pPr>
      <w:r w:rsidRPr="00E13760">
        <w:rPr>
          <w:rFonts w:ascii="Arial" w:eastAsia="Arial" w:hAnsi="Arial" w:cs="Arial"/>
          <w:sz w:val="28"/>
          <w:szCs w:val="28"/>
        </w:rPr>
        <w:t xml:space="preserve">naredi zapis dogodka in ga izroči šolski svetovalni službi. </w:t>
      </w:r>
    </w:p>
    <w:p w14:paraId="7858BC59" w14:textId="77777777" w:rsidR="00034550" w:rsidRPr="00E13760" w:rsidRDefault="006B447E" w:rsidP="00683F75">
      <w:pPr>
        <w:pStyle w:val="Naslov4"/>
      </w:pPr>
      <w:r w:rsidRPr="00E13760">
        <w:t xml:space="preserve">Naloge šolske svetovalne službe </w:t>
      </w:r>
    </w:p>
    <w:p w14:paraId="1F3C26F9" w14:textId="28E6AF9B" w:rsidR="00034550" w:rsidRPr="00E13760" w:rsidRDefault="006B447E" w:rsidP="00F50015">
      <w:pPr>
        <w:spacing w:after="0" w:line="276" w:lineRule="auto"/>
        <w:rPr>
          <w:rFonts w:ascii="Arial" w:eastAsia="Arial" w:hAnsi="Arial" w:cs="Arial"/>
          <w:sz w:val="28"/>
          <w:szCs w:val="28"/>
        </w:rPr>
      </w:pPr>
      <w:r w:rsidRPr="00E13760">
        <w:rPr>
          <w:rFonts w:ascii="Arial" w:eastAsia="Arial" w:hAnsi="Arial" w:cs="Arial"/>
          <w:sz w:val="28"/>
          <w:szCs w:val="28"/>
        </w:rPr>
        <w:t xml:space="preserve">Šolska svetovalna služba isti oz. najpozneje naslednji delovni dan po zaznavi nasilja: </w:t>
      </w:r>
    </w:p>
    <w:p w14:paraId="61AFDA06" w14:textId="6B5AD785" w:rsidR="00034550" w:rsidRPr="00E13760" w:rsidRDefault="006B447E" w:rsidP="001B7C03">
      <w:pPr>
        <w:numPr>
          <w:ilvl w:val="0"/>
          <w:numId w:val="10"/>
        </w:numPr>
        <w:spacing w:after="0" w:line="276" w:lineRule="auto"/>
        <w:ind w:left="426" w:hanging="219"/>
        <w:rPr>
          <w:rFonts w:ascii="Arial" w:eastAsia="Arial" w:hAnsi="Arial" w:cs="Arial"/>
          <w:sz w:val="28"/>
          <w:szCs w:val="28"/>
        </w:rPr>
      </w:pPr>
      <w:r w:rsidRPr="00E13760">
        <w:rPr>
          <w:rFonts w:ascii="Arial" w:eastAsia="Arial" w:hAnsi="Arial" w:cs="Arial"/>
          <w:sz w:val="28"/>
          <w:szCs w:val="28"/>
        </w:rPr>
        <w:t>po potrebi oblikuje načrt za preprečitev nadaljevanja nasilja</w:t>
      </w:r>
      <w:r w:rsidR="00DE301D" w:rsidRPr="00E13760">
        <w:rPr>
          <w:rFonts w:ascii="Arial" w:eastAsia="Arial" w:hAnsi="Arial" w:cs="Arial"/>
          <w:sz w:val="28"/>
          <w:szCs w:val="28"/>
        </w:rPr>
        <w:t>;</w:t>
      </w:r>
      <w:r w:rsidRPr="00E13760">
        <w:rPr>
          <w:rFonts w:ascii="Arial" w:eastAsia="Arial" w:hAnsi="Arial" w:cs="Arial"/>
          <w:sz w:val="28"/>
          <w:szCs w:val="28"/>
        </w:rPr>
        <w:t xml:space="preserve"> </w:t>
      </w:r>
    </w:p>
    <w:p w14:paraId="28E380B8" w14:textId="0CAEEBCD" w:rsidR="00034550" w:rsidRPr="00E13760" w:rsidRDefault="006B447E" w:rsidP="00683F75">
      <w:pPr>
        <w:numPr>
          <w:ilvl w:val="0"/>
          <w:numId w:val="10"/>
        </w:numPr>
        <w:spacing w:after="360" w:line="276" w:lineRule="auto"/>
        <w:ind w:left="431" w:hanging="221"/>
        <w:rPr>
          <w:rFonts w:ascii="Arial" w:eastAsia="Arial" w:hAnsi="Arial" w:cs="Arial"/>
          <w:sz w:val="28"/>
          <w:szCs w:val="28"/>
        </w:rPr>
      </w:pPr>
      <w:r w:rsidRPr="00E13760">
        <w:rPr>
          <w:rFonts w:ascii="Arial" w:eastAsia="Arial" w:hAnsi="Arial" w:cs="Arial"/>
          <w:sz w:val="28"/>
          <w:szCs w:val="28"/>
        </w:rPr>
        <w:t>ločeno se pogovori z otrokom žrtvijo in povzročiteljem nasilja ter po potrebi z opazovalci dogodka in izdela zapis pogovora z namenom razjasnitve situacije</w:t>
      </w:r>
      <w:r w:rsidR="00D2339D" w:rsidRPr="00E13760">
        <w:rPr>
          <w:rFonts w:ascii="Arial" w:eastAsia="Arial" w:hAnsi="Arial" w:cs="Arial"/>
          <w:sz w:val="28"/>
          <w:szCs w:val="28"/>
        </w:rPr>
        <w:t xml:space="preserve"> ter s tem seznani razrednika</w:t>
      </w:r>
      <w:r w:rsidRPr="00E13760">
        <w:rPr>
          <w:rFonts w:ascii="Arial" w:eastAsia="Arial" w:hAnsi="Arial" w:cs="Arial"/>
          <w:sz w:val="28"/>
          <w:szCs w:val="28"/>
        </w:rPr>
        <w:t xml:space="preserve">. </w:t>
      </w:r>
    </w:p>
    <w:p w14:paraId="3ACDE32B" w14:textId="77777777" w:rsidR="00034550" w:rsidRPr="00E13760" w:rsidRDefault="006B447E" w:rsidP="00683F75">
      <w:pPr>
        <w:pStyle w:val="Naslov4"/>
      </w:pPr>
      <w:r w:rsidRPr="00E13760">
        <w:t xml:space="preserve">Naloge vodstva VIZ </w:t>
      </w:r>
    </w:p>
    <w:p w14:paraId="55E30D29" w14:textId="34EBA4E7" w:rsidR="00034550" w:rsidRPr="00E13760" w:rsidRDefault="006B447E" w:rsidP="00AE13DE">
      <w:pPr>
        <w:spacing w:after="360" w:line="276" w:lineRule="auto"/>
        <w:rPr>
          <w:rFonts w:ascii="Arial" w:eastAsia="Arial" w:hAnsi="Arial" w:cs="Arial"/>
          <w:sz w:val="28"/>
          <w:szCs w:val="28"/>
        </w:rPr>
      </w:pPr>
      <w:r w:rsidRPr="00E13760">
        <w:rPr>
          <w:rFonts w:ascii="Arial" w:eastAsia="Arial" w:hAnsi="Arial" w:cs="Arial"/>
          <w:sz w:val="28"/>
          <w:szCs w:val="28"/>
        </w:rPr>
        <w:t xml:space="preserve">V odsotnosti šolske svetovalne službe ali če šolska svetovalna služba oceni, da je to potrebno, ločene pogovore iz prejšnjega odstavka opravi ravnatelj ali pomočnik ravnatelja. </w:t>
      </w:r>
    </w:p>
    <w:p w14:paraId="15DD18B7" w14:textId="45753E68" w:rsidR="00034550" w:rsidRPr="00AE13DE" w:rsidRDefault="006B447E" w:rsidP="00AE13DE">
      <w:pPr>
        <w:pStyle w:val="Naslov3"/>
        <w:rPr>
          <w:rFonts w:cs="Arial"/>
          <w:szCs w:val="28"/>
        </w:rPr>
      </w:pPr>
      <w:bookmarkStart w:id="21" w:name="_Toc84844008"/>
      <w:r w:rsidRPr="00AE13DE">
        <w:rPr>
          <w:rFonts w:cs="Arial"/>
          <w:szCs w:val="28"/>
        </w:rPr>
        <w:t>Procesna intervencija</w:t>
      </w:r>
      <w:bookmarkEnd w:id="21"/>
      <w:r w:rsidRPr="00AE13DE">
        <w:rPr>
          <w:rFonts w:cs="Arial"/>
          <w:szCs w:val="28"/>
        </w:rPr>
        <w:t xml:space="preserve"> </w:t>
      </w:r>
    </w:p>
    <w:p w14:paraId="5E09EBE3" w14:textId="77777777" w:rsidR="00034550" w:rsidRPr="00683F75" w:rsidRDefault="006B447E" w:rsidP="00683F75">
      <w:pPr>
        <w:pStyle w:val="Naslov4"/>
      </w:pPr>
      <w:r w:rsidRPr="00683F75">
        <w:t xml:space="preserve">Naloge šolske svetovalne službe </w:t>
      </w:r>
    </w:p>
    <w:p w14:paraId="3DAB4147" w14:textId="47833390" w:rsidR="00034550" w:rsidRPr="00E13760" w:rsidRDefault="006B447E" w:rsidP="00DE301D">
      <w:pPr>
        <w:spacing w:after="0" w:line="276" w:lineRule="auto"/>
        <w:rPr>
          <w:rFonts w:ascii="Arial" w:eastAsia="Arial" w:hAnsi="Arial" w:cs="Arial"/>
          <w:sz w:val="28"/>
          <w:szCs w:val="28"/>
        </w:rPr>
      </w:pPr>
      <w:r w:rsidRPr="00E13760">
        <w:rPr>
          <w:rFonts w:ascii="Arial" w:eastAsia="Arial" w:hAnsi="Arial" w:cs="Arial"/>
          <w:sz w:val="28"/>
          <w:szCs w:val="28"/>
        </w:rPr>
        <w:t xml:space="preserve">Šolska svetovalna služba na podlagi pridobljenih informacij prične s svetovalnim delom z otrokom žrtvijo in </w:t>
      </w:r>
      <w:r w:rsidR="00DE301D" w:rsidRPr="00E13760">
        <w:rPr>
          <w:rFonts w:ascii="Arial" w:eastAsia="Arial" w:hAnsi="Arial" w:cs="Arial"/>
          <w:sz w:val="28"/>
          <w:szCs w:val="28"/>
        </w:rPr>
        <w:t xml:space="preserve">s </w:t>
      </w:r>
      <w:r w:rsidRPr="00E13760">
        <w:rPr>
          <w:rFonts w:ascii="Arial" w:eastAsia="Arial" w:hAnsi="Arial" w:cs="Arial"/>
          <w:sz w:val="28"/>
          <w:szCs w:val="28"/>
        </w:rPr>
        <w:t xml:space="preserve">povzročiteljem nasilja. Na pogovor povabi tudi starše. Šolska svetovalna služba najpozneje v treh delovnih dneh po zaznavi nasilja skliče tim. </w:t>
      </w:r>
    </w:p>
    <w:p w14:paraId="6DF40427" w14:textId="0777F18D" w:rsidR="00034550" w:rsidRPr="00E13760" w:rsidRDefault="006B447E" w:rsidP="00DE301D">
      <w:pPr>
        <w:spacing w:after="0" w:line="276" w:lineRule="auto"/>
        <w:rPr>
          <w:rFonts w:ascii="Arial" w:eastAsia="Arial" w:hAnsi="Arial" w:cs="Arial"/>
          <w:sz w:val="28"/>
          <w:szCs w:val="28"/>
        </w:rPr>
      </w:pPr>
      <w:r w:rsidRPr="00E13760">
        <w:rPr>
          <w:rFonts w:ascii="Arial" w:eastAsia="Arial" w:hAnsi="Arial" w:cs="Arial"/>
          <w:sz w:val="28"/>
          <w:szCs w:val="28"/>
        </w:rPr>
        <w:t xml:space="preserve">Člani tima so: svetovalni delavec, razrednik otroka žrtve ter </w:t>
      </w:r>
      <w:r w:rsidR="00DE301D" w:rsidRPr="00E13760">
        <w:rPr>
          <w:rFonts w:ascii="Arial" w:eastAsia="Arial" w:hAnsi="Arial" w:cs="Arial"/>
          <w:sz w:val="28"/>
          <w:szCs w:val="28"/>
        </w:rPr>
        <w:t xml:space="preserve">razrednik </w:t>
      </w:r>
      <w:r w:rsidRPr="00E13760">
        <w:rPr>
          <w:rFonts w:ascii="Arial" w:eastAsia="Arial" w:hAnsi="Arial" w:cs="Arial"/>
          <w:sz w:val="28"/>
          <w:szCs w:val="28"/>
        </w:rPr>
        <w:t xml:space="preserve">povzročitelja nasilja, ravnatelj in po potrebi drugi strokovni delavci VIZ. </w:t>
      </w:r>
    </w:p>
    <w:p w14:paraId="34480A1B" w14:textId="6C73947E" w:rsidR="00DE301D" w:rsidRPr="00E13760" w:rsidRDefault="006B447E" w:rsidP="00E34545">
      <w:pPr>
        <w:spacing w:line="276" w:lineRule="auto"/>
        <w:rPr>
          <w:rFonts w:ascii="Arial" w:eastAsia="Arial" w:hAnsi="Arial" w:cs="Arial"/>
          <w:sz w:val="28"/>
          <w:szCs w:val="28"/>
        </w:rPr>
      </w:pPr>
      <w:r w:rsidRPr="00E13760">
        <w:rPr>
          <w:rFonts w:ascii="Arial" w:eastAsia="Arial" w:hAnsi="Arial" w:cs="Arial"/>
          <w:sz w:val="28"/>
          <w:szCs w:val="28"/>
        </w:rPr>
        <w:t xml:space="preserve">Tim vodi svetovalni delavec, ki dejavnosti tima tudi ustrezno dokumentira. </w:t>
      </w:r>
    </w:p>
    <w:p w14:paraId="3080F905" w14:textId="1F7A5CD5" w:rsidR="00034550" w:rsidRPr="00E13760" w:rsidRDefault="006B447E" w:rsidP="00DE301D">
      <w:pPr>
        <w:spacing w:after="0" w:line="276" w:lineRule="auto"/>
        <w:rPr>
          <w:rFonts w:ascii="Arial" w:eastAsia="Arial" w:hAnsi="Arial" w:cs="Arial"/>
          <w:sz w:val="28"/>
          <w:szCs w:val="28"/>
        </w:rPr>
      </w:pPr>
      <w:r w:rsidRPr="00E13760">
        <w:rPr>
          <w:rFonts w:ascii="Arial" w:eastAsia="Arial" w:hAnsi="Arial" w:cs="Arial"/>
          <w:sz w:val="28"/>
          <w:szCs w:val="28"/>
        </w:rPr>
        <w:t xml:space="preserve">Naloge tima iz prejšnjega odstavka so: </w:t>
      </w:r>
    </w:p>
    <w:p w14:paraId="5EDE13AD" w14:textId="7D67F344" w:rsidR="00034550" w:rsidRPr="00E13760" w:rsidRDefault="006B447E" w:rsidP="001B7C03">
      <w:pPr>
        <w:numPr>
          <w:ilvl w:val="0"/>
          <w:numId w:val="9"/>
        </w:numPr>
        <w:spacing w:after="0" w:line="276" w:lineRule="auto"/>
        <w:ind w:left="567"/>
        <w:rPr>
          <w:rFonts w:ascii="Arial" w:eastAsia="Arial" w:hAnsi="Arial" w:cs="Arial"/>
          <w:sz w:val="28"/>
          <w:szCs w:val="28"/>
        </w:rPr>
      </w:pPr>
      <w:r w:rsidRPr="00E13760">
        <w:rPr>
          <w:rFonts w:ascii="Arial" w:eastAsia="Arial" w:hAnsi="Arial" w:cs="Arial"/>
          <w:sz w:val="28"/>
          <w:szCs w:val="28"/>
        </w:rPr>
        <w:t>izdela na</w:t>
      </w:r>
      <w:r w:rsidR="00DE301D" w:rsidRPr="00E13760">
        <w:rPr>
          <w:rFonts w:ascii="Arial" w:eastAsia="Arial" w:hAnsi="Arial" w:cs="Arial"/>
          <w:sz w:val="28"/>
          <w:szCs w:val="28"/>
        </w:rPr>
        <w:t>črt pomoči za žrtev nasilja;</w:t>
      </w:r>
    </w:p>
    <w:p w14:paraId="08A5AC0B" w14:textId="2787058C" w:rsidR="00034550" w:rsidRPr="00E13760" w:rsidRDefault="006B447E" w:rsidP="001B7C03">
      <w:pPr>
        <w:numPr>
          <w:ilvl w:val="0"/>
          <w:numId w:val="9"/>
        </w:numPr>
        <w:spacing w:after="0" w:line="276" w:lineRule="auto"/>
        <w:ind w:left="567"/>
        <w:rPr>
          <w:rFonts w:ascii="Arial" w:eastAsia="Arial" w:hAnsi="Arial" w:cs="Arial"/>
          <w:sz w:val="28"/>
          <w:szCs w:val="28"/>
        </w:rPr>
      </w:pPr>
      <w:r w:rsidRPr="00E13760">
        <w:rPr>
          <w:rFonts w:ascii="Arial" w:eastAsia="Arial" w:hAnsi="Arial" w:cs="Arial"/>
          <w:sz w:val="28"/>
          <w:szCs w:val="28"/>
        </w:rPr>
        <w:t>v skladu s predpisi načrtuje vzgo</w:t>
      </w:r>
      <w:r w:rsidR="00DE301D" w:rsidRPr="00E13760">
        <w:rPr>
          <w:rFonts w:ascii="Arial" w:eastAsia="Arial" w:hAnsi="Arial" w:cs="Arial"/>
          <w:sz w:val="28"/>
          <w:szCs w:val="28"/>
        </w:rPr>
        <w:t>jno ukrepanje za povzročitelja;</w:t>
      </w:r>
    </w:p>
    <w:p w14:paraId="56C5CD74" w14:textId="7211D398" w:rsidR="00034550" w:rsidRPr="00E13760" w:rsidRDefault="00DE301D" w:rsidP="001B7C03">
      <w:pPr>
        <w:numPr>
          <w:ilvl w:val="0"/>
          <w:numId w:val="9"/>
        </w:numPr>
        <w:spacing w:after="0" w:line="276" w:lineRule="auto"/>
        <w:ind w:left="567"/>
        <w:rPr>
          <w:rFonts w:ascii="Arial" w:eastAsia="Arial" w:hAnsi="Arial" w:cs="Arial"/>
          <w:sz w:val="28"/>
          <w:szCs w:val="28"/>
        </w:rPr>
      </w:pPr>
      <w:r w:rsidRPr="00E13760">
        <w:rPr>
          <w:rFonts w:ascii="Arial" w:eastAsia="Arial" w:hAnsi="Arial" w:cs="Arial"/>
          <w:sz w:val="28"/>
          <w:szCs w:val="28"/>
        </w:rPr>
        <w:t>načrtuje delo s starši;</w:t>
      </w:r>
    </w:p>
    <w:p w14:paraId="7D67C277" w14:textId="372E75D6" w:rsidR="00034550" w:rsidRPr="00E13760" w:rsidRDefault="006B447E" w:rsidP="001B7C03">
      <w:pPr>
        <w:numPr>
          <w:ilvl w:val="0"/>
          <w:numId w:val="9"/>
        </w:numPr>
        <w:spacing w:after="0" w:line="276" w:lineRule="auto"/>
        <w:ind w:left="567"/>
        <w:rPr>
          <w:rFonts w:ascii="Arial" w:eastAsia="Arial" w:hAnsi="Arial" w:cs="Arial"/>
          <w:sz w:val="28"/>
          <w:szCs w:val="28"/>
        </w:rPr>
      </w:pPr>
      <w:r w:rsidRPr="00E13760">
        <w:rPr>
          <w:rFonts w:ascii="Arial" w:eastAsia="Arial" w:hAnsi="Arial" w:cs="Arial"/>
          <w:sz w:val="28"/>
          <w:szCs w:val="28"/>
        </w:rPr>
        <w:t>načrtuje</w:t>
      </w:r>
      <w:r w:rsidR="00DE301D" w:rsidRPr="00E13760">
        <w:rPr>
          <w:rFonts w:ascii="Arial" w:eastAsia="Arial" w:hAnsi="Arial" w:cs="Arial"/>
          <w:sz w:val="28"/>
          <w:szCs w:val="28"/>
        </w:rPr>
        <w:t xml:space="preserve"> delo z oddelkom, v katerega so vključeni</w:t>
      </w:r>
      <w:r w:rsidRPr="00E13760">
        <w:rPr>
          <w:rFonts w:ascii="Arial" w:eastAsia="Arial" w:hAnsi="Arial" w:cs="Arial"/>
          <w:sz w:val="28"/>
          <w:szCs w:val="28"/>
        </w:rPr>
        <w:t xml:space="preserve"> žrtev, pov</w:t>
      </w:r>
      <w:r w:rsidR="00DE301D" w:rsidRPr="00E13760">
        <w:rPr>
          <w:rFonts w:ascii="Arial" w:eastAsia="Arial" w:hAnsi="Arial" w:cs="Arial"/>
          <w:sz w:val="28"/>
          <w:szCs w:val="28"/>
        </w:rPr>
        <w:t>zročitelj nasilja in opazovalci;</w:t>
      </w:r>
      <w:r w:rsidRPr="00E13760">
        <w:rPr>
          <w:rFonts w:ascii="Arial" w:eastAsia="Arial" w:hAnsi="Arial" w:cs="Arial"/>
          <w:sz w:val="28"/>
          <w:szCs w:val="28"/>
        </w:rPr>
        <w:t xml:space="preserve"> </w:t>
      </w:r>
    </w:p>
    <w:p w14:paraId="109C3B94" w14:textId="3091183E" w:rsidR="00034550" w:rsidRPr="00E13760" w:rsidRDefault="006B447E" w:rsidP="001B7C03">
      <w:pPr>
        <w:numPr>
          <w:ilvl w:val="0"/>
          <w:numId w:val="9"/>
        </w:numPr>
        <w:spacing w:after="0" w:line="276" w:lineRule="auto"/>
        <w:ind w:left="567"/>
        <w:rPr>
          <w:rFonts w:ascii="Arial" w:eastAsia="Arial" w:hAnsi="Arial" w:cs="Arial"/>
          <w:sz w:val="28"/>
          <w:szCs w:val="28"/>
        </w:rPr>
      </w:pPr>
      <w:r w:rsidRPr="00E13760">
        <w:rPr>
          <w:rFonts w:ascii="Arial" w:eastAsia="Arial" w:hAnsi="Arial" w:cs="Arial"/>
          <w:sz w:val="28"/>
          <w:szCs w:val="28"/>
        </w:rPr>
        <w:t>sod</w:t>
      </w:r>
      <w:r w:rsidR="00DE301D" w:rsidRPr="00E13760">
        <w:rPr>
          <w:rFonts w:ascii="Arial" w:eastAsia="Arial" w:hAnsi="Arial" w:cs="Arial"/>
          <w:sz w:val="28"/>
          <w:szCs w:val="28"/>
        </w:rPr>
        <w:t>eluje z zunanjimi institucijami;</w:t>
      </w:r>
      <w:r w:rsidRPr="00E13760">
        <w:rPr>
          <w:rFonts w:ascii="Arial" w:eastAsia="Arial" w:hAnsi="Arial" w:cs="Arial"/>
          <w:sz w:val="28"/>
          <w:szCs w:val="28"/>
        </w:rPr>
        <w:t xml:space="preserve"> </w:t>
      </w:r>
    </w:p>
    <w:p w14:paraId="54A6696B" w14:textId="382DE4CC" w:rsidR="00034550" w:rsidRPr="00E13760" w:rsidRDefault="006B447E" w:rsidP="001B7C03">
      <w:pPr>
        <w:numPr>
          <w:ilvl w:val="0"/>
          <w:numId w:val="9"/>
        </w:numPr>
        <w:spacing w:after="0" w:line="276" w:lineRule="auto"/>
        <w:ind w:left="567"/>
        <w:rPr>
          <w:rFonts w:ascii="Arial" w:eastAsia="Arial" w:hAnsi="Arial" w:cs="Arial"/>
          <w:sz w:val="28"/>
          <w:szCs w:val="28"/>
        </w:rPr>
      </w:pPr>
      <w:r w:rsidRPr="00E13760">
        <w:rPr>
          <w:rFonts w:ascii="Arial" w:eastAsia="Arial" w:hAnsi="Arial" w:cs="Arial"/>
          <w:sz w:val="28"/>
          <w:szCs w:val="28"/>
        </w:rPr>
        <w:t>dol</w:t>
      </w:r>
      <w:r w:rsidR="00DE301D" w:rsidRPr="00E13760">
        <w:rPr>
          <w:rFonts w:ascii="Arial" w:eastAsia="Arial" w:hAnsi="Arial" w:cs="Arial"/>
          <w:sz w:val="28"/>
          <w:szCs w:val="28"/>
        </w:rPr>
        <w:t>oči izvajalce nalog;</w:t>
      </w:r>
      <w:r w:rsidRPr="00E13760">
        <w:rPr>
          <w:rFonts w:ascii="Arial" w:eastAsia="Arial" w:hAnsi="Arial" w:cs="Arial"/>
          <w:sz w:val="28"/>
          <w:szCs w:val="28"/>
        </w:rPr>
        <w:t xml:space="preserve"> </w:t>
      </w:r>
    </w:p>
    <w:p w14:paraId="3EE0317B" w14:textId="36842C58" w:rsidR="007319A4" w:rsidRPr="00683F75" w:rsidRDefault="006B447E" w:rsidP="00683F75">
      <w:pPr>
        <w:numPr>
          <w:ilvl w:val="0"/>
          <w:numId w:val="9"/>
        </w:numPr>
        <w:spacing w:after="0" w:line="276" w:lineRule="auto"/>
        <w:ind w:left="567"/>
        <w:rPr>
          <w:rFonts w:ascii="Arial" w:eastAsia="Arial" w:hAnsi="Arial" w:cs="Arial"/>
          <w:sz w:val="28"/>
          <w:szCs w:val="28"/>
        </w:rPr>
        <w:sectPr w:rsidR="007319A4" w:rsidRPr="00683F75" w:rsidSect="00E13760">
          <w:pgSz w:w="11906" w:h="16838"/>
          <w:pgMar w:top="1417" w:right="1417" w:bottom="1417" w:left="1417" w:header="708" w:footer="708" w:gutter="0"/>
          <w:cols w:space="708"/>
        </w:sectPr>
      </w:pPr>
      <w:r w:rsidRPr="00E13760">
        <w:rPr>
          <w:rFonts w:ascii="Arial" w:eastAsia="Arial" w:hAnsi="Arial" w:cs="Arial"/>
          <w:sz w:val="28"/>
          <w:szCs w:val="28"/>
        </w:rPr>
        <w:t>s primerom nasilja seznani druge strokovne delavce VIZ.</w:t>
      </w:r>
    </w:p>
    <w:p w14:paraId="503F6F4C" w14:textId="24169787" w:rsidR="00034550" w:rsidRPr="003B77C9" w:rsidRDefault="00683F75" w:rsidP="0065178C">
      <w:pPr>
        <w:pStyle w:val="Naslov4"/>
      </w:pPr>
      <w:r w:rsidRPr="003B77C9">
        <w:lastRenderedPageBreak/>
        <w:t>Kršitve in nabor ukrepov glede na kršitev</w:t>
      </w:r>
    </w:p>
    <w:p w14:paraId="6C016F6D" w14:textId="022266F7" w:rsidR="0065178C" w:rsidRPr="00E13760" w:rsidRDefault="0065178C" w:rsidP="00FF5663">
      <w:pPr>
        <w:pStyle w:val="Brezrazmikov"/>
        <w:spacing w:after="240"/>
      </w:pPr>
      <w:r w:rsidRPr="003B77C9">
        <w:t>Predlogi ukrepov glede na kršitev učenca, katerih si lahko poslužuje razrednik,</w:t>
      </w:r>
      <w:r w:rsidR="00FF5663" w:rsidRPr="003B77C9">
        <w:t xml:space="preserve"> so prikazani v spodnjih tabelah.</w:t>
      </w:r>
    </w:p>
    <w:p w14:paraId="0029EB87" w14:textId="423F71F4" w:rsidR="00FF5663" w:rsidRPr="004A0735" w:rsidRDefault="00FF5663" w:rsidP="004A0735">
      <w:pPr>
        <w:pStyle w:val="Napis"/>
      </w:pPr>
      <w:r w:rsidRPr="004A0735">
        <w:t xml:space="preserve">Tabela </w:t>
      </w:r>
      <w:fldSimple w:instr=" SEQ Tabela \* ARABIC ">
        <w:r w:rsidR="008A5730">
          <w:rPr>
            <w:noProof/>
          </w:rPr>
          <w:t>1</w:t>
        </w:r>
      </w:fldSimple>
      <w:r w:rsidRPr="004A0735">
        <w:t>: Neopravičeno izostajanje od pouka</w:t>
      </w:r>
    </w:p>
    <w:tbl>
      <w:tblPr>
        <w:tblStyle w:val="Navadnatabela2"/>
        <w:tblW w:w="0" w:type="auto"/>
        <w:tblLook w:val="0620" w:firstRow="1" w:lastRow="0" w:firstColumn="0" w:lastColumn="0" w:noHBand="1" w:noVBand="1"/>
      </w:tblPr>
      <w:tblGrid>
        <w:gridCol w:w="4668"/>
        <w:gridCol w:w="4384"/>
      </w:tblGrid>
      <w:tr w:rsidR="0061722D" w:rsidRPr="00E13760" w14:paraId="39CFE6F2" w14:textId="77777777" w:rsidTr="00642969">
        <w:trPr>
          <w:cnfStyle w:val="100000000000" w:firstRow="1" w:lastRow="0" w:firstColumn="0" w:lastColumn="0" w:oddVBand="0" w:evenVBand="0" w:oddHBand="0" w:evenHBand="0" w:firstRowFirstColumn="0" w:firstRowLastColumn="0" w:lastRowFirstColumn="0" w:lastRowLastColumn="0"/>
          <w:trHeight w:val="227"/>
        </w:trPr>
        <w:tc>
          <w:tcPr>
            <w:tcW w:w="4668" w:type="dxa"/>
          </w:tcPr>
          <w:p w14:paraId="0D69B399" w14:textId="6D64A105" w:rsidR="0061722D" w:rsidRDefault="0061722D" w:rsidP="0061722D">
            <w:pPr>
              <w:spacing w:line="276" w:lineRule="auto"/>
              <w:ind w:left="-105"/>
              <w:jc w:val="center"/>
              <w:rPr>
                <w:rFonts w:ascii="Arial" w:eastAsia="Arial" w:hAnsi="Arial" w:cs="Arial"/>
                <w:sz w:val="28"/>
                <w:szCs w:val="28"/>
              </w:rPr>
            </w:pPr>
            <w:r>
              <w:rPr>
                <w:rFonts w:ascii="Arial" w:eastAsia="Arial" w:hAnsi="Arial" w:cs="Arial"/>
                <w:sz w:val="28"/>
                <w:szCs w:val="28"/>
              </w:rPr>
              <w:t>Kršitve</w:t>
            </w:r>
          </w:p>
        </w:tc>
        <w:tc>
          <w:tcPr>
            <w:tcW w:w="4384" w:type="dxa"/>
          </w:tcPr>
          <w:p w14:paraId="37725FBF" w14:textId="48823DC5" w:rsidR="0061722D" w:rsidRDefault="0061722D" w:rsidP="0061722D">
            <w:pPr>
              <w:spacing w:line="276" w:lineRule="auto"/>
              <w:ind w:left="-105"/>
              <w:jc w:val="center"/>
              <w:rPr>
                <w:rFonts w:ascii="Arial" w:eastAsia="Arial" w:hAnsi="Arial" w:cs="Arial"/>
                <w:sz w:val="28"/>
                <w:szCs w:val="28"/>
              </w:rPr>
            </w:pPr>
            <w:r>
              <w:rPr>
                <w:rFonts w:ascii="Arial" w:eastAsia="Arial" w:hAnsi="Arial" w:cs="Arial"/>
                <w:sz w:val="28"/>
                <w:szCs w:val="28"/>
              </w:rPr>
              <w:t>Nabor ukrepov</w:t>
            </w:r>
          </w:p>
        </w:tc>
      </w:tr>
      <w:tr w:rsidR="00034550" w:rsidRPr="00E13760" w14:paraId="5B90BD29" w14:textId="77777777" w:rsidTr="00642969">
        <w:trPr>
          <w:trHeight w:val="7041"/>
        </w:trPr>
        <w:tc>
          <w:tcPr>
            <w:tcW w:w="4668" w:type="dxa"/>
          </w:tcPr>
          <w:p w14:paraId="34B57233" w14:textId="070F65CF" w:rsidR="00034550" w:rsidRPr="00E13760" w:rsidRDefault="006B447E" w:rsidP="00642969">
            <w:pPr>
              <w:spacing w:line="276" w:lineRule="auto"/>
              <w:ind w:left="37"/>
              <w:rPr>
                <w:rFonts w:ascii="Arial" w:eastAsia="Arial" w:hAnsi="Arial" w:cs="Arial"/>
                <w:sz w:val="28"/>
                <w:szCs w:val="28"/>
              </w:rPr>
            </w:pPr>
            <w:r w:rsidRPr="00E13760">
              <w:rPr>
                <w:rFonts w:ascii="Arial" w:eastAsia="Arial" w:hAnsi="Arial" w:cs="Arial"/>
                <w:sz w:val="28"/>
                <w:szCs w:val="28"/>
              </w:rPr>
              <w:t>Učenec</w:t>
            </w:r>
            <w:r w:rsidR="00642969">
              <w:rPr>
                <w:rFonts w:ascii="Arial" w:eastAsia="Arial" w:hAnsi="Arial" w:cs="Arial"/>
                <w:sz w:val="28"/>
                <w:szCs w:val="28"/>
              </w:rPr>
              <w:t xml:space="preserve"> ne</w:t>
            </w:r>
            <w:r w:rsidR="00174655">
              <w:rPr>
                <w:rFonts w:ascii="Arial" w:eastAsia="Arial" w:hAnsi="Arial" w:cs="Arial"/>
                <w:sz w:val="28"/>
                <w:szCs w:val="28"/>
              </w:rPr>
              <w:t>opravičeno izostaja od pouka.</w:t>
            </w:r>
          </w:p>
        </w:tc>
        <w:tc>
          <w:tcPr>
            <w:tcW w:w="4384" w:type="dxa"/>
          </w:tcPr>
          <w:p w14:paraId="2FEADAA8" w14:textId="77777777" w:rsidR="00034550" w:rsidRPr="00E13760" w:rsidRDefault="006B447E" w:rsidP="00B8215B">
            <w:pPr>
              <w:numPr>
                <w:ilvl w:val="0"/>
                <w:numId w:val="12"/>
              </w:numPr>
              <w:spacing w:before="40" w:line="276" w:lineRule="auto"/>
              <w:ind w:left="459" w:hanging="357"/>
              <w:rPr>
                <w:rFonts w:ascii="Arial" w:eastAsia="Arial" w:hAnsi="Arial" w:cs="Arial"/>
                <w:sz w:val="28"/>
                <w:szCs w:val="28"/>
              </w:rPr>
            </w:pPr>
            <w:r w:rsidRPr="00E13760">
              <w:rPr>
                <w:rFonts w:ascii="Arial" w:eastAsia="Arial" w:hAnsi="Arial" w:cs="Arial"/>
                <w:sz w:val="28"/>
                <w:szCs w:val="28"/>
              </w:rPr>
              <w:t xml:space="preserve">Prvi neopravičen izostanek od pouka (na vsako redovalno obdobje) opravičimo. </w:t>
            </w:r>
          </w:p>
          <w:p w14:paraId="5FD3277C" w14:textId="77777777" w:rsidR="00034550" w:rsidRPr="00E13760" w:rsidRDefault="006B447E" w:rsidP="00B8215B">
            <w:pPr>
              <w:numPr>
                <w:ilvl w:val="0"/>
                <w:numId w:val="12"/>
              </w:numPr>
              <w:spacing w:before="40" w:line="276" w:lineRule="auto"/>
              <w:ind w:left="459" w:hanging="357"/>
              <w:rPr>
                <w:rFonts w:ascii="Arial" w:eastAsia="Arial" w:hAnsi="Arial" w:cs="Arial"/>
                <w:sz w:val="28"/>
                <w:szCs w:val="28"/>
              </w:rPr>
            </w:pPr>
            <w:r w:rsidRPr="00E13760">
              <w:rPr>
                <w:rFonts w:ascii="Arial" w:eastAsia="Arial" w:hAnsi="Arial" w:cs="Arial"/>
                <w:sz w:val="28"/>
                <w:szCs w:val="28"/>
              </w:rPr>
              <w:t xml:space="preserve">Ob treh neopravičenih urah razrednik z učencem opravi razgovor. </w:t>
            </w:r>
          </w:p>
          <w:p w14:paraId="429EB2B0" w14:textId="77777777" w:rsidR="00034550" w:rsidRPr="00E13760" w:rsidRDefault="006B447E" w:rsidP="00B8215B">
            <w:pPr>
              <w:numPr>
                <w:ilvl w:val="0"/>
                <w:numId w:val="12"/>
              </w:numPr>
              <w:spacing w:before="40" w:line="276" w:lineRule="auto"/>
              <w:ind w:left="459" w:hanging="357"/>
              <w:rPr>
                <w:rFonts w:ascii="Arial" w:eastAsia="Arial" w:hAnsi="Arial" w:cs="Arial"/>
                <w:sz w:val="28"/>
                <w:szCs w:val="28"/>
              </w:rPr>
            </w:pPr>
            <w:r w:rsidRPr="00E13760">
              <w:rPr>
                <w:rFonts w:ascii="Arial" w:eastAsia="Arial" w:hAnsi="Arial" w:cs="Arial"/>
                <w:sz w:val="28"/>
                <w:szCs w:val="28"/>
              </w:rPr>
              <w:t xml:space="preserve">Pri petih neopravičenih urah razrednik z učenci in njegovimi starši opravi razgovor. </w:t>
            </w:r>
          </w:p>
          <w:p w14:paraId="5D39E054" w14:textId="77777777" w:rsidR="00034550" w:rsidRPr="00E13760" w:rsidRDefault="006B447E" w:rsidP="00B8215B">
            <w:pPr>
              <w:numPr>
                <w:ilvl w:val="0"/>
                <w:numId w:val="12"/>
              </w:numPr>
              <w:spacing w:before="40" w:line="276" w:lineRule="auto"/>
              <w:ind w:left="459" w:hanging="357"/>
              <w:rPr>
                <w:rFonts w:ascii="Arial" w:eastAsia="Arial" w:hAnsi="Arial" w:cs="Arial"/>
                <w:sz w:val="28"/>
                <w:szCs w:val="28"/>
              </w:rPr>
            </w:pPr>
            <w:r w:rsidRPr="00E13760">
              <w:rPr>
                <w:rFonts w:ascii="Arial" w:eastAsia="Arial" w:hAnsi="Arial" w:cs="Arial"/>
                <w:sz w:val="28"/>
                <w:szCs w:val="28"/>
              </w:rPr>
              <w:t>V primeru sedmih neopravičenih ur razgovor z učencem opravi šolska svetovalna služba, učenec nadomesti neopravičene ure z nalogami, ki mu jih določi razrednik.</w:t>
            </w:r>
          </w:p>
          <w:p w14:paraId="49444826" w14:textId="183193AB" w:rsidR="00034550" w:rsidRPr="00E13760" w:rsidRDefault="006B447E" w:rsidP="00B8215B">
            <w:pPr>
              <w:numPr>
                <w:ilvl w:val="0"/>
                <w:numId w:val="12"/>
              </w:numPr>
              <w:spacing w:before="40" w:line="276" w:lineRule="auto"/>
              <w:ind w:left="459" w:hanging="357"/>
              <w:rPr>
                <w:rFonts w:ascii="Arial" w:eastAsia="Arial" w:hAnsi="Arial" w:cs="Arial"/>
                <w:sz w:val="28"/>
                <w:szCs w:val="28"/>
              </w:rPr>
            </w:pPr>
            <w:r w:rsidRPr="00E13760">
              <w:rPr>
                <w:rFonts w:ascii="Arial" w:eastAsia="Arial" w:hAnsi="Arial" w:cs="Arial"/>
                <w:sz w:val="28"/>
                <w:szCs w:val="28"/>
              </w:rPr>
              <w:t>Učenec za 8. neopravičeno uro prejme vzgojni opomin.</w:t>
            </w:r>
          </w:p>
        </w:tc>
      </w:tr>
    </w:tbl>
    <w:p w14:paraId="15ED055B" w14:textId="77777777" w:rsidR="0061722D" w:rsidRPr="00174655" w:rsidRDefault="0061722D" w:rsidP="00F318E8">
      <w:pPr>
        <w:pStyle w:val="Brezrazmikov"/>
      </w:pPr>
    </w:p>
    <w:p w14:paraId="7EC9A6F7" w14:textId="61315CA0" w:rsidR="00FF5663" w:rsidRPr="00FF5663" w:rsidRDefault="00FF5663" w:rsidP="004A0735">
      <w:pPr>
        <w:pStyle w:val="Napis"/>
      </w:pPr>
      <w:r w:rsidRPr="00FF5663">
        <w:t xml:space="preserve">Tabela </w:t>
      </w:r>
      <w:fldSimple w:instr=" SEQ Tabela \* ARABIC ">
        <w:r w:rsidR="008A5730">
          <w:rPr>
            <w:noProof/>
          </w:rPr>
          <w:t>2</w:t>
        </w:r>
      </w:fldSimple>
      <w:r w:rsidRPr="00FF5663">
        <w:t xml:space="preserve">: </w:t>
      </w:r>
      <w:r w:rsidR="00EA0376" w:rsidRPr="00EA0376">
        <w:t>Nespoštovanje in odklanjanje pravil vzgojno-izobraževalnega procesa</w:t>
      </w:r>
    </w:p>
    <w:tbl>
      <w:tblPr>
        <w:tblStyle w:val="Navadnatabela2"/>
        <w:tblW w:w="0" w:type="auto"/>
        <w:tblLook w:val="0620" w:firstRow="1" w:lastRow="0" w:firstColumn="0" w:lastColumn="0" w:noHBand="1" w:noVBand="1"/>
      </w:tblPr>
      <w:tblGrid>
        <w:gridCol w:w="4668"/>
        <w:gridCol w:w="4384"/>
      </w:tblGrid>
      <w:tr w:rsidR="0061722D" w:rsidRPr="00E13760" w14:paraId="5DEDC8E0" w14:textId="77777777" w:rsidTr="00642969">
        <w:trPr>
          <w:cnfStyle w:val="100000000000" w:firstRow="1" w:lastRow="0" w:firstColumn="0" w:lastColumn="0" w:oddVBand="0" w:evenVBand="0" w:oddHBand="0" w:evenHBand="0" w:firstRowFirstColumn="0" w:firstRowLastColumn="0" w:lastRowFirstColumn="0" w:lastRowLastColumn="0"/>
          <w:trHeight w:val="170"/>
        </w:trPr>
        <w:tc>
          <w:tcPr>
            <w:tcW w:w="4668" w:type="dxa"/>
          </w:tcPr>
          <w:p w14:paraId="5CF51AD0" w14:textId="23B350F5" w:rsidR="0061722D" w:rsidRPr="00E13760" w:rsidRDefault="0061722D" w:rsidP="0061722D">
            <w:pPr>
              <w:spacing w:line="276" w:lineRule="auto"/>
              <w:ind w:left="1080"/>
              <w:rPr>
                <w:rFonts w:ascii="Arial" w:eastAsia="Arial" w:hAnsi="Arial" w:cs="Arial"/>
                <w:sz w:val="28"/>
                <w:szCs w:val="28"/>
              </w:rPr>
            </w:pPr>
            <w:r>
              <w:rPr>
                <w:rFonts w:ascii="Arial" w:eastAsia="Arial" w:hAnsi="Arial" w:cs="Arial"/>
                <w:sz w:val="28"/>
                <w:szCs w:val="28"/>
              </w:rPr>
              <w:t>Kršitve</w:t>
            </w:r>
          </w:p>
        </w:tc>
        <w:tc>
          <w:tcPr>
            <w:tcW w:w="4384" w:type="dxa"/>
          </w:tcPr>
          <w:p w14:paraId="42129513" w14:textId="31357995" w:rsidR="0061722D" w:rsidRPr="00E13760" w:rsidRDefault="0061722D" w:rsidP="0061722D">
            <w:pPr>
              <w:spacing w:line="276" w:lineRule="auto"/>
              <w:ind w:left="1080"/>
              <w:rPr>
                <w:rFonts w:ascii="Arial" w:eastAsia="Arial" w:hAnsi="Arial" w:cs="Arial"/>
                <w:sz w:val="28"/>
                <w:szCs w:val="28"/>
              </w:rPr>
            </w:pPr>
            <w:r>
              <w:rPr>
                <w:rFonts w:ascii="Arial" w:eastAsia="Arial" w:hAnsi="Arial" w:cs="Arial"/>
                <w:sz w:val="28"/>
                <w:szCs w:val="28"/>
              </w:rPr>
              <w:t>Nabor ukrepov</w:t>
            </w:r>
          </w:p>
        </w:tc>
      </w:tr>
      <w:tr w:rsidR="00034550" w:rsidRPr="00E13760" w14:paraId="2111F785" w14:textId="77777777" w:rsidTr="00F318E8">
        <w:trPr>
          <w:trHeight w:val="794"/>
        </w:trPr>
        <w:tc>
          <w:tcPr>
            <w:tcW w:w="4668" w:type="dxa"/>
          </w:tcPr>
          <w:p w14:paraId="5AB5A230" w14:textId="77777777" w:rsidR="00034550" w:rsidRPr="00E13760" w:rsidRDefault="006B447E" w:rsidP="00C258A9">
            <w:pPr>
              <w:spacing w:line="276" w:lineRule="auto"/>
              <w:ind w:left="102"/>
              <w:rPr>
                <w:rFonts w:ascii="Arial" w:eastAsia="Arial" w:hAnsi="Arial" w:cs="Arial"/>
                <w:sz w:val="28"/>
                <w:szCs w:val="28"/>
              </w:rPr>
            </w:pPr>
            <w:r w:rsidRPr="00E13760">
              <w:rPr>
                <w:rFonts w:ascii="Arial" w:eastAsia="Arial" w:hAnsi="Arial" w:cs="Arial"/>
                <w:sz w:val="28"/>
                <w:szCs w:val="28"/>
              </w:rPr>
              <w:t>Učenec ne upošteva navodil učitelja za izvedbo vzgojno-izobraževalnega procesa.</w:t>
            </w:r>
          </w:p>
          <w:p w14:paraId="051BF28B" w14:textId="1058B6CC" w:rsidR="00034550" w:rsidRPr="00E13760" w:rsidRDefault="006B447E" w:rsidP="00F318E8">
            <w:pPr>
              <w:spacing w:before="240" w:line="276" w:lineRule="auto"/>
              <w:ind w:left="102"/>
              <w:rPr>
                <w:rFonts w:ascii="Arial" w:eastAsia="Arial" w:hAnsi="Arial" w:cs="Arial"/>
                <w:sz w:val="28"/>
                <w:szCs w:val="28"/>
              </w:rPr>
            </w:pPr>
            <w:r w:rsidRPr="00E13760">
              <w:rPr>
                <w:rFonts w:ascii="Arial" w:eastAsia="Arial" w:hAnsi="Arial" w:cs="Arial"/>
                <w:sz w:val="28"/>
                <w:szCs w:val="28"/>
              </w:rPr>
              <w:t>Učenec moti delo učitelja in sošolcev.</w:t>
            </w:r>
          </w:p>
          <w:p w14:paraId="1075D908" w14:textId="77777777" w:rsidR="00034550" w:rsidRDefault="004F336E" w:rsidP="00F318E8">
            <w:pPr>
              <w:spacing w:before="240" w:line="276" w:lineRule="auto"/>
              <w:ind w:left="102"/>
              <w:rPr>
                <w:rFonts w:ascii="Arial" w:eastAsia="Arial" w:hAnsi="Arial" w:cs="Arial"/>
                <w:sz w:val="28"/>
                <w:szCs w:val="28"/>
              </w:rPr>
            </w:pPr>
            <w:r w:rsidRPr="00E13760">
              <w:rPr>
                <w:rFonts w:ascii="Arial" w:eastAsia="Arial" w:hAnsi="Arial" w:cs="Arial"/>
                <w:sz w:val="28"/>
                <w:szCs w:val="28"/>
              </w:rPr>
              <w:t>Učenec pri pouku nima ustreznih potrebščin.</w:t>
            </w:r>
          </w:p>
          <w:p w14:paraId="1C346F94" w14:textId="30BCC860" w:rsidR="00F318E8" w:rsidRPr="00E13760" w:rsidRDefault="00F318E8" w:rsidP="00F318E8">
            <w:pPr>
              <w:spacing w:line="276" w:lineRule="auto"/>
              <w:ind w:left="102"/>
              <w:rPr>
                <w:rFonts w:ascii="Arial" w:eastAsia="Arial" w:hAnsi="Arial" w:cs="Arial"/>
                <w:sz w:val="28"/>
                <w:szCs w:val="28"/>
              </w:rPr>
            </w:pPr>
            <w:r w:rsidRPr="00F318E8">
              <w:rPr>
                <w:rFonts w:ascii="Arial" w:eastAsia="Arial" w:hAnsi="Arial" w:cs="Arial"/>
                <w:sz w:val="28"/>
                <w:szCs w:val="28"/>
              </w:rPr>
              <w:lastRenderedPageBreak/>
              <w:t>Učenec odklanja sodelovanje pri dogovorjenih nalogah dežurnega učenca.</w:t>
            </w:r>
          </w:p>
        </w:tc>
        <w:tc>
          <w:tcPr>
            <w:tcW w:w="4384" w:type="dxa"/>
          </w:tcPr>
          <w:p w14:paraId="22A93345" w14:textId="277AD687" w:rsidR="00034550" w:rsidRPr="00E13760" w:rsidRDefault="00D675F7" w:rsidP="00B8215B">
            <w:pPr>
              <w:numPr>
                <w:ilvl w:val="0"/>
                <w:numId w:val="12"/>
              </w:numPr>
              <w:spacing w:before="40" w:line="276" w:lineRule="auto"/>
              <w:ind w:left="459" w:hanging="357"/>
              <w:rPr>
                <w:rFonts w:ascii="Arial" w:eastAsia="Arial" w:hAnsi="Arial" w:cs="Arial"/>
                <w:sz w:val="28"/>
                <w:szCs w:val="28"/>
              </w:rPr>
            </w:pPr>
            <w:r w:rsidRPr="00E13760">
              <w:rPr>
                <w:rFonts w:ascii="Arial" w:eastAsia="Arial" w:hAnsi="Arial" w:cs="Arial"/>
                <w:sz w:val="28"/>
                <w:szCs w:val="28"/>
              </w:rPr>
              <w:lastRenderedPageBreak/>
              <w:t>Opozorilo in prej</w:t>
            </w:r>
            <w:r w:rsidR="006B447E" w:rsidRPr="00E13760">
              <w:rPr>
                <w:rFonts w:ascii="Arial" w:eastAsia="Arial" w:hAnsi="Arial" w:cs="Arial"/>
                <w:sz w:val="28"/>
                <w:szCs w:val="28"/>
              </w:rPr>
              <w:t xml:space="preserve"> našteti razgovori.</w:t>
            </w:r>
          </w:p>
          <w:p w14:paraId="5020A1E0" w14:textId="77777777" w:rsidR="00034550" w:rsidRPr="00E13760" w:rsidRDefault="006B447E" w:rsidP="00B8215B">
            <w:pPr>
              <w:numPr>
                <w:ilvl w:val="0"/>
                <w:numId w:val="12"/>
              </w:numPr>
              <w:spacing w:before="40" w:line="276" w:lineRule="auto"/>
              <w:ind w:left="459" w:hanging="357"/>
              <w:rPr>
                <w:rFonts w:ascii="Arial" w:eastAsia="Arial" w:hAnsi="Arial" w:cs="Arial"/>
                <w:sz w:val="28"/>
                <w:szCs w:val="28"/>
              </w:rPr>
            </w:pPr>
            <w:r w:rsidRPr="00E13760">
              <w:rPr>
                <w:rFonts w:ascii="Arial" w:eastAsia="Arial" w:hAnsi="Arial" w:cs="Arial"/>
                <w:sz w:val="28"/>
                <w:szCs w:val="28"/>
              </w:rPr>
              <w:t>Začasna odstranitev iz oddelka v dogovoru s šolsko svetovalno službo.</w:t>
            </w:r>
          </w:p>
          <w:p w14:paraId="55F8350F" w14:textId="77777777" w:rsidR="00034550" w:rsidRDefault="006B447E" w:rsidP="00B8215B">
            <w:pPr>
              <w:numPr>
                <w:ilvl w:val="0"/>
                <w:numId w:val="12"/>
              </w:numPr>
              <w:spacing w:before="40" w:line="276" w:lineRule="auto"/>
              <w:ind w:left="459" w:hanging="357"/>
              <w:rPr>
                <w:rFonts w:ascii="Arial" w:eastAsia="Arial" w:hAnsi="Arial" w:cs="Arial"/>
                <w:sz w:val="28"/>
                <w:szCs w:val="28"/>
              </w:rPr>
            </w:pPr>
            <w:r w:rsidRPr="00E13760">
              <w:rPr>
                <w:rFonts w:ascii="Arial" w:eastAsia="Arial" w:hAnsi="Arial" w:cs="Arial"/>
                <w:sz w:val="28"/>
                <w:szCs w:val="28"/>
              </w:rPr>
              <w:t xml:space="preserve">Učenec pripravi prispevek v zvezi s kršitvijo </w:t>
            </w:r>
            <w:r w:rsidR="00F03A35" w:rsidRPr="00E13760">
              <w:rPr>
                <w:rFonts w:ascii="Arial" w:eastAsia="Arial" w:hAnsi="Arial" w:cs="Arial"/>
                <w:sz w:val="28"/>
                <w:szCs w:val="28"/>
              </w:rPr>
              <w:t xml:space="preserve">za razredno uro/redno uro. </w:t>
            </w:r>
          </w:p>
          <w:p w14:paraId="00859E2E" w14:textId="5584545D" w:rsidR="00F318E8" w:rsidRPr="00F318E8" w:rsidRDefault="00F318E8" w:rsidP="00B8215B">
            <w:pPr>
              <w:numPr>
                <w:ilvl w:val="0"/>
                <w:numId w:val="12"/>
              </w:numPr>
              <w:spacing w:before="40" w:line="276" w:lineRule="auto"/>
              <w:ind w:left="459" w:hanging="357"/>
              <w:rPr>
                <w:rFonts w:ascii="Arial" w:eastAsia="Arial" w:hAnsi="Arial" w:cs="Arial"/>
                <w:sz w:val="28"/>
                <w:szCs w:val="28"/>
              </w:rPr>
            </w:pPr>
            <w:r w:rsidRPr="00F318E8">
              <w:rPr>
                <w:rFonts w:ascii="Arial" w:eastAsia="Arial" w:hAnsi="Arial" w:cs="Arial"/>
                <w:sz w:val="28"/>
                <w:szCs w:val="28"/>
              </w:rPr>
              <w:lastRenderedPageBreak/>
              <w:t>Učencu se dodeli dodatni teden dežurstva.</w:t>
            </w:r>
          </w:p>
        </w:tc>
      </w:tr>
    </w:tbl>
    <w:p w14:paraId="71596BF2" w14:textId="77777777" w:rsidR="00F318E8" w:rsidRDefault="00F318E8" w:rsidP="00F318E8">
      <w:pPr>
        <w:pStyle w:val="Brezrazmikov"/>
      </w:pPr>
    </w:p>
    <w:p w14:paraId="7DE49AEB" w14:textId="6ACE979E" w:rsidR="00FF5663" w:rsidRPr="00FF5663" w:rsidRDefault="00FF5663" w:rsidP="004A0735">
      <w:pPr>
        <w:pStyle w:val="Napis"/>
      </w:pPr>
      <w:r w:rsidRPr="00FF5663">
        <w:t xml:space="preserve">Tabela </w:t>
      </w:r>
      <w:fldSimple w:instr=" SEQ Tabela \* ARABIC ">
        <w:r w:rsidR="008A5730">
          <w:rPr>
            <w:noProof/>
          </w:rPr>
          <w:t>3</w:t>
        </w:r>
      </w:fldSimple>
      <w:r w:rsidRPr="00FF5663">
        <w:t xml:space="preserve">: </w:t>
      </w:r>
      <w:r w:rsidR="004A0735" w:rsidRPr="004A0735">
        <w:t>Neupoštevanje drugih in različne oblike nasil</w:t>
      </w:r>
      <w:r w:rsidR="00192072">
        <w:t xml:space="preserve">ja (verbalno, fizično, psihično </w:t>
      </w:r>
      <w:r w:rsidR="004A0735" w:rsidRPr="004A0735">
        <w:t>…)</w:t>
      </w:r>
    </w:p>
    <w:tbl>
      <w:tblPr>
        <w:tblStyle w:val="Navadnatabela2"/>
        <w:tblW w:w="0" w:type="auto"/>
        <w:tblLook w:val="0620" w:firstRow="1" w:lastRow="0" w:firstColumn="0" w:lastColumn="0" w:noHBand="1" w:noVBand="1"/>
      </w:tblPr>
      <w:tblGrid>
        <w:gridCol w:w="4668"/>
        <w:gridCol w:w="4384"/>
      </w:tblGrid>
      <w:tr w:rsidR="00FF5663" w:rsidRPr="00E13760" w14:paraId="2DDCC378" w14:textId="77777777" w:rsidTr="006B3DBB">
        <w:trPr>
          <w:cnfStyle w:val="100000000000" w:firstRow="1" w:lastRow="0" w:firstColumn="0" w:lastColumn="0" w:oddVBand="0" w:evenVBand="0" w:oddHBand="0" w:evenHBand="0" w:firstRowFirstColumn="0" w:firstRowLastColumn="0" w:lastRowFirstColumn="0" w:lastRowLastColumn="0"/>
          <w:trHeight w:val="227"/>
        </w:trPr>
        <w:tc>
          <w:tcPr>
            <w:tcW w:w="0" w:type="auto"/>
          </w:tcPr>
          <w:p w14:paraId="35BE1671" w14:textId="2F2CDD7D" w:rsidR="00FF5663" w:rsidRPr="00E13760" w:rsidRDefault="00FF5663" w:rsidP="00FF5663">
            <w:pPr>
              <w:spacing w:line="276" w:lineRule="auto"/>
              <w:jc w:val="center"/>
              <w:rPr>
                <w:rFonts w:ascii="Arial" w:eastAsia="Arial" w:hAnsi="Arial" w:cs="Arial"/>
                <w:sz w:val="28"/>
                <w:szCs w:val="28"/>
              </w:rPr>
            </w:pPr>
            <w:r>
              <w:rPr>
                <w:rFonts w:ascii="Arial" w:eastAsia="Arial" w:hAnsi="Arial" w:cs="Arial"/>
                <w:sz w:val="28"/>
                <w:szCs w:val="28"/>
              </w:rPr>
              <w:t>Kršitve</w:t>
            </w:r>
          </w:p>
        </w:tc>
        <w:tc>
          <w:tcPr>
            <w:tcW w:w="0" w:type="auto"/>
          </w:tcPr>
          <w:p w14:paraId="53318589" w14:textId="6739CDFD" w:rsidR="00FF5663" w:rsidRPr="00E13760" w:rsidRDefault="00FF5663" w:rsidP="00FF5663">
            <w:pPr>
              <w:spacing w:line="276" w:lineRule="auto"/>
              <w:jc w:val="center"/>
              <w:rPr>
                <w:rFonts w:ascii="Arial" w:eastAsia="Arial" w:hAnsi="Arial" w:cs="Arial"/>
                <w:sz w:val="28"/>
                <w:szCs w:val="28"/>
              </w:rPr>
            </w:pPr>
            <w:r>
              <w:rPr>
                <w:rFonts w:ascii="Arial" w:eastAsia="Arial" w:hAnsi="Arial" w:cs="Arial"/>
                <w:sz w:val="28"/>
                <w:szCs w:val="28"/>
              </w:rPr>
              <w:t>Nabor ukrepov</w:t>
            </w:r>
          </w:p>
        </w:tc>
      </w:tr>
      <w:tr w:rsidR="00034550" w:rsidRPr="00E13760" w14:paraId="4C251A7F" w14:textId="77777777" w:rsidTr="006B3DBB">
        <w:trPr>
          <w:trHeight w:val="1879"/>
        </w:trPr>
        <w:tc>
          <w:tcPr>
            <w:tcW w:w="4668" w:type="dxa"/>
          </w:tcPr>
          <w:p w14:paraId="72CBC1E2" w14:textId="10EF1667" w:rsidR="00C775AA" w:rsidRPr="00E13760" w:rsidRDefault="006B447E" w:rsidP="00174655">
            <w:pPr>
              <w:spacing w:after="120" w:line="276" w:lineRule="auto"/>
              <w:ind w:left="102"/>
              <w:rPr>
                <w:rFonts w:ascii="Arial" w:eastAsia="Arial" w:hAnsi="Arial" w:cs="Arial"/>
                <w:sz w:val="28"/>
                <w:szCs w:val="28"/>
              </w:rPr>
            </w:pPr>
            <w:r w:rsidRPr="00E13760">
              <w:rPr>
                <w:rFonts w:ascii="Arial" w:eastAsia="Arial" w:hAnsi="Arial" w:cs="Arial"/>
                <w:sz w:val="28"/>
                <w:szCs w:val="28"/>
              </w:rPr>
              <w:t>Učenec ne spoštuje osebnosti drugega (uporablja neprijazne in nespoštljive besede, se posmehuje manj uspešnim …).</w:t>
            </w:r>
          </w:p>
          <w:p w14:paraId="6D7EBB8F" w14:textId="77777777" w:rsidR="00034550" w:rsidRDefault="006B447E" w:rsidP="00174655">
            <w:pPr>
              <w:spacing w:before="240" w:after="120" w:line="276" w:lineRule="auto"/>
              <w:ind w:left="102"/>
              <w:rPr>
                <w:rFonts w:ascii="Arial" w:eastAsia="Arial" w:hAnsi="Arial" w:cs="Arial"/>
                <w:sz w:val="28"/>
                <w:szCs w:val="28"/>
              </w:rPr>
            </w:pPr>
            <w:r w:rsidRPr="00E13760">
              <w:rPr>
                <w:rFonts w:ascii="Arial" w:eastAsia="Arial" w:hAnsi="Arial" w:cs="Arial"/>
                <w:sz w:val="28"/>
                <w:szCs w:val="28"/>
              </w:rPr>
              <w:t>Učenec verbalno/fizično napade drugo osebo.</w:t>
            </w:r>
          </w:p>
          <w:p w14:paraId="2CD864D4" w14:textId="77777777" w:rsidR="00EA0376" w:rsidRPr="00EA0376" w:rsidRDefault="00EA0376" w:rsidP="00174655">
            <w:pPr>
              <w:spacing w:before="240" w:after="120" w:line="276" w:lineRule="auto"/>
              <w:ind w:left="102"/>
              <w:rPr>
                <w:rFonts w:ascii="Arial" w:eastAsia="Arial" w:hAnsi="Arial" w:cs="Arial"/>
                <w:sz w:val="28"/>
                <w:szCs w:val="28"/>
              </w:rPr>
            </w:pPr>
            <w:r w:rsidRPr="00EA0376">
              <w:rPr>
                <w:rFonts w:ascii="Arial" w:eastAsia="Arial" w:hAnsi="Arial" w:cs="Arial"/>
                <w:sz w:val="28"/>
                <w:szCs w:val="28"/>
              </w:rPr>
              <w:t>Učenec spolno nadleguje učence ali delavce šole.</w:t>
            </w:r>
          </w:p>
          <w:p w14:paraId="7741D6D1" w14:textId="77777777" w:rsidR="00EA0376" w:rsidRDefault="00EA0376" w:rsidP="00174655">
            <w:pPr>
              <w:spacing w:before="240" w:after="120" w:line="276" w:lineRule="auto"/>
              <w:ind w:left="102"/>
              <w:rPr>
                <w:rFonts w:ascii="Arial" w:eastAsia="Arial" w:hAnsi="Arial" w:cs="Arial"/>
                <w:sz w:val="28"/>
                <w:szCs w:val="28"/>
              </w:rPr>
            </w:pPr>
            <w:r w:rsidRPr="00EA0376">
              <w:rPr>
                <w:rFonts w:ascii="Arial" w:eastAsia="Arial" w:hAnsi="Arial" w:cs="Arial"/>
                <w:sz w:val="28"/>
                <w:szCs w:val="28"/>
              </w:rPr>
              <w:t xml:space="preserve">Učenec v času odmora s svojim vedenjem ogroža sebe in druge ter ne upošteva navodil in opozoril (dežurnega) učitelja. </w:t>
            </w:r>
          </w:p>
          <w:p w14:paraId="27DE0C9B" w14:textId="26DBAB90" w:rsidR="00174655" w:rsidRPr="00E13760" w:rsidRDefault="00174655" w:rsidP="00174655">
            <w:pPr>
              <w:spacing w:before="240" w:line="276" w:lineRule="auto"/>
              <w:ind w:left="102"/>
              <w:rPr>
                <w:rFonts w:ascii="Arial" w:eastAsia="Arial" w:hAnsi="Arial" w:cs="Arial"/>
                <w:sz w:val="28"/>
                <w:szCs w:val="28"/>
              </w:rPr>
            </w:pPr>
            <w:r w:rsidRPr="00EA0376">
              <w:rPr>
                <w:rFonts w:ascii="Arial" w:eastAsia="Arial" w:hAnsi="Arial" w:cs="Arial"/>
                <w:sz w:val="28"/>
                <w:szCs w:val="28"/>
              </w:rPr>
              <w:t xml:space="preserve">Učenec preko družbenih omrežij širi neprimerno vsebino z namenom škoditi drugemu. </w:t>
            </w:r>
          </w:p>
        </w:tc>
        <w:tc>
          <w:tcPr>
            <w:tcW w:w="4384" w:type="dxa"/>
          </w:tcPr>
          <w:p w14:paraId="0C965254" w14:textId="66BE9FF9" w:rsidR="00034550" w:rsidRPr="00E13760" w:rsidRDefault="00D675F7" w:rsidP="00B8215B">
            <w:pPr>
              <w:numPr>
                <w:ilvl w:val="0"/>
                <w:numId w:val="12"/>
              </w:numPr>
              <w:spacing w:before="40" w:line="276" w:lineRule="auto"/>
              <w:ind w:left="459" w:hanging="357"/>
              <w:rPr>
                <w:rFonts w:ascii="Arial" w:eastAsia="Arial" w:hAnsi="Arial" w:cs="Arial"/>
                <w:sz w:val="28"/>
                <w:szCs w:val="28"/>
              </w:rPr>
            </w:pPr>
            <w:r w:rsidRPr="00E13760">
              <w:rPr>
                <w:rFonts w:ascii="Arial" w:eastAsia="Arial" w:hAnsi="Arial" w:cs="Arial"/>
                <w:sz w:val="28"/>
                <w:szCs w:val="28"/>
              </w:rPr>
              <w:t xml:space="preserve">Opozorilo in prej </w:t>
            </w:r>
            <w:r w:rsidR="006B447E" w:rsidRPr="00E13760">
              <w:rPr>
                <w:rFonts w:ascii="Arial" w:eastAsia="Arial" w:hAnsi="Arial" w:cs="Arial"/>
                <w:sz w:val="28"/>
                <w:szCs w:val="28"/>
              </w:rPr>
              <w:t>našteti razgovori.</w:t>
            </w:r>
          </w:p>
          <w:p w14:paraId="7DE126F2" w14:textId="77777777" w:rsidR="00034550" w:rsidRPr="00E13760" w:rsidRDefault="006B447E" w:rsidP="00B8215B">
            <w:pPr>
              <w:numPr>
                <w:ilvl w:val="0"/>
                <w:numId w:val="12"/>
              </w:numPr>
              <w:spacing w:before="40" w:line="276" w:lineRule="auto"/>
              <w:ind w:left="459" w:hanging="357"/>
              <w:rPr>
                <w:rFonts w:ascii="Arial" w:eastAsia="Arial" w:hAnsi="Arial" w:cs="Arial"/>
                <w:sz w:val="28"/>
                <w:szCs w:val="28"/>
              </w:rPr>
            </w:pPr>
            <w:r w:rsidRPr="00E13760">
              <w:rPr>
                <w:rFonts w:ascii="Arial" w:eastAsia="Arial" w:hAnsi="Arial" w:cs="Arial"/>
                <w:sz w:val="28"/>
                <w:szCs w:val="28"/>
              </w:rPr>
              <w:t>Soočenje oz. svetovalni pogovor.</w:t>
            </w:r>
          </w:p>
          <w:p w14:paraId="41A0083A" w14:textId="77777777" w:rsidR="00034550" w:rsidRPr="00E13760" w:rsidRDefault="006B447E" w:rsidP="00B8215B">
            <w:pPr>
              <w:numPr>
                <w:ilvl w:val="0"/>
                <w:numId w:val="12"/>
              </w:numPr>
              <w:spacing w:before="40" w:line="276" w:lineRule="auto"/>
              <w:ind w:left="459" w:hanging="357"/>
              <w:rPr>
                <w:rFonts w:ascii="Arial" w:eastAsia="Arial" w:hAnsi="Arial" w:cs="Arial"/>
                <w:sz w:val="28"/>
                <w:szCs w:val="28"/>
              </w:rPr>
            </w:pPr>
            <w:r w:rsidRPr="00E13760">
              <w:rPr>
                <w:rFonts w:ascii="Arial" w:eastAsia="Arial" w:hAnsi="Arial" w:cs="Arial"/>
                <w:sz w:val="28"/>
                <w:szCs w:val="28"/>
              </w:rPr>
              <w:t>Povečan nadzor nad učencem.</w:t>
            </w:r>
          </w:p>
          <w:p w14:paraId="33686BB8" w14:textId="6C3A35CA" w:rsidR="00034550" w:rsidRPr="00E13760" w:rsidRDefault="006B447E" w:rsidP="00B8215B">
            <w:pPr>
              <w:numPr>
                <w:ilvl w:val="0"/>
                <w:numId w:val="12"/>
              </w:numPr>
              <w:spacing w:before="40" w:line="276" w:lineRule="auto"/>
              <w:ind w:left="459" w:hanging="357"/>
              <w:rPr>
                <w:rFonts w:ascii="Arial" w:eastAsia="Arial" w:hAnsi="Arial" w:cs="Arial"/>
                <w:sz w:val="28"/>
                <w:szCs w:val="28"/>
              </w:rPr>
            </w:pPr>
            <w:r w:rsidRPr="00E13760">
              <w:rPr>
                <w:rFonts w:ascii="Arial" w:eastAsia="Arial" w:hAnsi="Arial" w:cs="Arial"/>
                <w:sz w:val="28"/>
                <w:szCs w:val="28"/>
              </w:rPr>
              <w:t xml:space="preserve">Učenec pripravi prispevek v zvezi s kršitvijo </w:t>
            </w:r>
            <w:r w:rsidR="00D24287" w:rsidRPr="00E13760">
              <w:rPr>
                <w:rFonts w:ascii="Arial" w:eastAsia="Arial" w:hAnsi="Arial" w:cs="Arial"/>
                <w:sz w:val="28"/>
                <w:szCs w:val="28"/>
              </w:rPr>
              <w:t>za razredno uro/redno uro.</w:t>
            </w:r>
          </w:p>
          <w:p w14:paraId="47F932BB" w14:textId="49BDA947" w:rsidR="00034550" w:rsidRDefault="006B447E" w:rsidP="00B8215B">
            <w:pPr>
              <w:numPr>
                <w:ilvl w:val="0"/>
                <w:numId w:val="12"/>
              </w:numPr>
              <w:spacing w:before="40" w:line="276" w:lineRule="auto"/>
              <w:ind w:left="459" w:hanging="357"/>
              <w:rPr>
                <w:rFonts w:ascii="Arial" w:eastAsia="Arial" w:hAnsi="Arial" w:cs="Arial"/>
                <w:sz w:val="28"/>
                <w:szCs w:val="28"/>
              </w:rPr>
            </w:pPr>
            <w:r w:rsidRPr="00E13760">
              <w:rPr>
                <w:rFonts w:ascii="Arial" w:eastAsia="Arial" w:hAnsi="Arial" w:cs="Arial"/>
                <w:sz w:val="28"/>
                <w:szCs w:val="28"/>
              </w:rPr>
              <w:t>Opravičilo.</w:t>
            </w:r>
          </w:p>
          <w:p w14:paraId="18B06D7D" w14:textId="77777777" w:rsidR="00F318E8" w:rsidRPr="00F318E8" w:rsidRDefault="00F318E8" w:rsidP="00B8215B">
            <w:pPr>
              <w:numPr>
                <w:ilvl w:val="0"/>
                <w:numId w:val="12"/>
              </w:numPr>
              <w:spacing w:before="40" w:line="276" w:lineRule="auto"/>
              <w:ind w:left="459" w:hanging="357"/>
              <w:rPr>
                <w:rFonts w:ascii="Arial" w:eastAsia="Arial" w:hAnsi="Arial" w:cs="Arial"/>
                <w:sz w:val="28"/>
                <w:szCs w:val="28"/>
              </w:rPr>
            </w:pPr>
            <w:r w:rsidRPr="00F318E8">
              <w:rPr>
                <w:rFonts w:ascii="Arial" w:eastAsia="Arial" w:hAnsi="Arial" w:cs="Arial"/>
                <w:sz w:val="28"/>
                <w:szCs w:val="28"/>
              </w:rPr>
              <w:t>Povečan nadzor nad učencem.</w:t>
            </w:r>
          </w:p>
          <w:p w14:paraId="0C13E363" w14:textId="43651167" w:rsidR="00F318E8" w:rsidRPr="00E13760" w:rsidRDefault="00F318E8" w:rsidP="00B8215B">
            <w:pPr>
              <w:numPr>
                <w:ilvl w:val="0"/>
                <w:numId w:val="12"/>
              </w:numPr>
              <w:spacing w:before="40" w:line="276" w:lineRule="auto"/>
              <w:ind w:left="459" w:hanging="357"/>
              <w:rPr>
                <w:rFonts w:ascii="Arial" w:eastAsia="Arial" w:hAnsi="Arial" w:cs="Arial"/>
                <w:sz w:val="28"/>
                <w:szCs w:val="28"/>
              </w:rPr>
            </w:pPr>
            <w:r w:rsidRPr="00F318E8">
              <w:rPr>
                <w:rFonts w:ascii="Arial" w:eastAsia="Arial" w:hAnsi="Arial" w:cs="Arial"/>
                <w:sz w:val="28"/>
                <w:szCs w:val="28"/>
              </w:rPr>
              <w:t>Učencu se določi prostor, v katerem preživi odmor.</w:t>
            </w:r>
          </w:p>
          <w:p w14:paraId="42EF9F00" w14:textId="77777777" w:rsidR="00826E8B" w:rsidRDefault="006B447E" w:rsidP="00B8215B">
            <w:pPr>
              <w:numPr>
                <w:ilvl w:val="0"/>
                <w:numId w:val="12"/>
              </w:numPr>
              <w:spacing w:before="40" w:line="276" w:lineRule="auto"/>
              <w:ind w:left="459" w:hanging="357"/>
              <w:rPr>
                <w:rFonts w:ascii="Arial" w:eastAsia="Arial" w:hAnsi="Arial" w:cs="Arial"/>
                <w:sz w:val="28"/>
                <w:szCs w:val="28"/>
              </w:rPr>
            </w:pPr>
            <w:r w:rsidRPr="00E13760">
              <w:rPr>
                <w:rFonts w:ascii="Arial" w:eastAsia="Arial" w:hAnsi="Arial" w:cs="Arial"/>
                <w:sz w:val="28"/>
                <w:szCs w:val="28"/>
              </w:rPr>
              <w:t>Vključitev zunanjih ustanov.</w:t>
            </w:r>
          </w:p>
          <w:p w14:paraId="1B5F265C" w14:textId="77777777" w:rsidR="00826E8B" w:rsidRDefault="00826E8B" w:rsidP="00B8215B">
            <w:pPr>
              <w:numPr>
                <w:ilvl w:val="0"/>
                <w:numId w:val="12"/>
              </w:numPr>
              <w:spacing w:before="40" w:line="276" w:lineRule="auto"/>
              <w:ind w:left="459" w:hanging="357"/>
              <w:rPr>
                <w:rFonts w:ascii="Arial" w:eastAsia="Arial" w:hAnsi="Arial" w:cs="Arial"/>
                <w:sz w:val="28"/>
                <w:szCs w:val="28"/>
              </w:rPr>
            </w:pPr>
            <w:r w:rsidRPr="00826E8B">
              <w:rPr>
                <w:rFonts w:ascii="Arial" w:eastAsia="Arial" w:hAnsi="Arial" w:cs="Arial"/>
                <w:sz w:val="28"/>
                <w:szCs w:val="28"/>
              </w:rPr>
              <w:t>Prijava pristojnim organom.</w:t>
            </w:r>
          </w:p>
          <w:p w14:paraId="566A6EAF" w14:textId="794CE7CB" w:rsidR="00826E8B" w:rsidRPr="00826E8B" w:rsidRDefault="00174655" w:rsidP="00B8215B">
            <w:pPr>
              <w:numPr>
                <w:ilvl w:val="0"/>
                <w:numId w:val="12"/>
              </w:numPr>
              <w:spacing w:before="40" w:line="276" w:lineRule="auto"/>
              <w:ind w:left="459" w:hanging="357"/>
              <w:rPr>
                <w:rFonts w:ascii="Arial" w:eastAsia="Arial" w:hAnsi="Arial" w:cs="Arial"/>
                <w:sz w:val="28"/>
                <w:szCs w:val="28"/>
              </w:rPr>
            </w:pPr>
            <w:r w:rsidRPr="00C14A45">
              <w:rPr>
                <w:rFonts w:ascii="Arial" w:eastAsia="Arial" w:hAnsi="Arial" w:cs="Arial"/>
                <w:sz w:val="28"/>
                <w:szCs w:val="28"/>
              </w:rPr>
              <w:t xml:space="preserve">Ob zaznavi </w:t>
            </w:r>
            <w:proofErr w:type="spellStart"/>
            <w:r w:rsidRPr="00C14A45">
              <w:rPr>
                <w:rFonts w:ascii="Arial" w:eastAsia="Arial" w:hAnsi="Arial" w:cs="Arial"/>
                <w:sz w:val="28"/>
                <w:szCs w:val="28"/>
              </w:rPr>
              <w:t>medvrstniškega</w:t>
            </w:r>
            <w:proofErr w:type="spellEnd"/>
            <w:r w:rsidRPr="00C14A45">
              <w:rPr>
                <w:rFonts w:ascii="Arial" w:eastAsia="Arial" w:hAnsi="Arial" w:cs="Arial"/>
                <w:sz w:val="28"/>
                <w:szCs w:val="28"/>
              </w:rPr>
              <w:t xml:space="preserve"> nasilja se r</w:t>
            </w:r>
            <w:r w:rsidR="00826E8B" w:rsidRPr="00C14A45">
              <w:rPr>
                <w:rFonts w:ascii="Arial" w:eastAsia="Arial" w:hAnsi="Arial" w:cs="Arial"/>
                <w:sz w:val="28"/>
                <w:szCs w:val="28"/>
              </w:rPr>
              <w:t xml:space="preserve">avnamo po Protokolu ob zaznavi in za obravnavo </w:t>
            </w:r>
            <w:proofErr w:type="spellStart"/>
            <w:r w:rsidR="00826E8B" w:rsidRPr="00C14A45">
              <w:rPr>
                <w:rFonts w:ascii="Arial" w:eastAsia="Arial" w:hAnsi="Arial" w:cs="Arial"/>
                <w:sz w:val="28"/>
                <w:szCs w:val="28"/>
              </w:rPr>
              <w:t>medvrstniškega</w:t>
            </w:r>
            <w:proofErr w:type="spellEnd"/>
            <w:r w:rsidR="00826E8B" w:rsidRPr="00C14A45">
              <w:rPr>
                <w:rFonts w:ascii="Arial" w:eastAsia="Arial" w:hAnsi="Arial" w:cs="Arial"/>
                <w:sz w:val="28"/>
                <w:szCs w:val="28"/>
              </w:rPr>
              <w:t xml:space="preserve"> nasilja v vzgojno-izobraževalnih zavodih</w:t>
            </w:r>
            <w:r w:rsidRPr="00C14A45">
              <w:rPr>
                <w:rFonts w:ascii="Arial" w:eastAsia="Arial" w:hAnsi="Arial" w:cs="Arial"/>
                <w:sz w:val="28"/>
                <w:szCs w:val="28"/>
              </w:rPr>
              <w:t>.</w:t>
            </w:r>
          </w:p>
        </w:tc>
      </w:tr>
    </w:tbl>
    <w:p w14:paraId="6F2B1206" w14:textId="095FFB6E" w:rsidR="00C95890" w:rsidRDefault="00C95890" w:rsidP="00F318E8">
      <w:pPr>
        <w:pStyle w:val="Brezrazmikov"/>
      </w:pPr>
    </w:p>
    <w:p w14:paraId="6E807E2C" w14:textId="678940D4" w:rsidR="00EA0376" w:rsidRPr="00FF5663" w:rsidRDefault="00EA0376" w:rsidP="00EA0376">
      <w:pPr>
        <w:pStyle w:val="Napis"/>
      </w:pPr>
      <w:r w:rsidRPr="00FF5663">
        <w:t xml:space="preserve">Tabela </w:t>
      </w:r>
      <w:fldSimple w:instr=" SEQ Tabela \* ARABIC ">
        <w:r w:rsidR="008A5730">
          <w:rPr>
            <w:noProof/>
          </w:rPr>
          <w:t>4</w:t>
        </w:r>
      </w:fldSimple>
      <w:r w:rsidRPr="00FF5663">
        <w:t xml:space="preserve">: </w:t>
      </w:r>
      <w:r w:rsidRPr="00EA0376">
        <w:t>Odklanjanje vzdrževanja za red in čistočo ter uničevanje lastnine</w:t>
      </w:r>
    </w:p>
    <w:tbl>
      <w:tblPr>
        <w:tblStyle w:val="Navadnatabela2"/>
        <w:tblW w:w="9060" w:type="dxa"/>
        <w:tblLayout w:type="fixed"/>
        <w:tblLook w:val="0620" w:firstRow="1" w:lastRow="0" w:firstColumn="0" w:lastColumn="0" w:noHBand="1" w:noVBand="1"/>
      </w:tblPr>
      <w:tblGrid>
        <w:gridCol w:w="4668"/>
        <w:gridCol w:w="4392"/>
      </w:tblGrid>
      <w:tr w:rsidR="00EA0376" w:rsidRPr="00C95890" w14:paraId="3B37DE4D" w14:textId="77777777" w:rsidTr="00EA0376">
        <w:trPr>
          <w:cnfStyle w:val="100000000000" w:firstRow="1" w:lastRow="0" w:firstColumn="0" w:lastColumn="0" w:oddVBand="0" w:evenVBand="0" w:oddHBand="0" w:evenHBand="0" w:firstRowFirstColumn="0" w:firstRowLastColumn="0" w:lastRowFirstColumn="0" w:lastRowLastColumn="0"/>
          <w:trHeight w:val="340"/>
        </w:trPr>
        <w:tc>
          <w:tcPr>
            <w:tcW w:w="4668" w:type="dxa"/>
          </w:tcPr>
          <w:p w14:paraId="12A2807D" w14:textId="436AC918" w:rsidR="00EA0376" w:rsidRPr="00C95890" w:rsidRDefault="00EA0376" w:rsidP="00EA0376">
            <w:pPr>
              <w:jc w:val="center"/>
              <w:rPr>
                <w:rFonts w:ascii="Arial" w:eastAsia="Arial" w:hAnsi="Arial" w:cs="Arial"/>
                <w:sz w:val="28"/>
                <w:szCs w:val="28"/>
              </w:rPr>
            </w:pPr>
            <w:r>
              <w:rPr>
                <w:rFonts w:ascii="Arial" w:eastAsia="Arial" w:hAnsi="Arial" w:cs="Arial"/>
                <w:sz w:val="28"/>
                <w:szCs w:val="28"/>
              </w:rPr>
              <w:t>Kršitve</w:t>
            </w:r>
          </w:p>
        </w:tc>
        <w:tc>
          <w:tcPr>
            <w:tcW w:w="4392" w:type="dxa"/>
          </w:tcPr>
          <w:p w14:paraId="7F27F6E6" w14:textId="72B16738" w:rsidR="00EA0376" w:rsidRPr="00C95890" w:rsidRDefault="00EA0376" w:rsidP="00EA0376">
            <w:pPr>
              <w:jc w:val="center"/>
              <w:rPr>
                <w:rFonts w:ascii="Arial" w:eastAsia="Arial" w:hAnsi="Arial" w:cs="Arial"/>
                <w:sz w:val="28"/>
                <w:szCs w:val="28"/>
              </w:rPr>
            </w:pPr>
            <w:r>
              <w:rPr>
                <w:rFonts w:ascii="Arial" w:eastAsia="Arial" w:hAnsi="Arial" w:cs="Arial"/>
                <w:sz w:val="28"/>
                <w:szCs w:val="28"/>
              </w:rPr>
              <w:t>Nabor ukrepov</w:t>
            </w:r>
          </w:p>
        </w:tc>
      </w:tr>
      <w:tr w:rsidR="00EA0376" w:rsidRPr="00C95890" w14:paraId="0C394A33" w14:textId="77777777" w:rsidTr="00F318E8">
        <w:trPr>
          <w:trHeight w:val="1134"/>
        </w:trPr>
        <w:tc>
          <w:tcPr>
            <w:tcW w:w="4668" w:type="dxa"/>
          </w:tcPr>
          <w:p w14:paraId="2572B1AB" w14:textId="0E032DE3" w:rsidR="00EA0376" w:rsidRPr="00C95890" w:rsidRDefault="00EA0376" w:rsidP="00826E8B">
            <w:pPr>
              <w:spacing w:line="276" w:lineRule="auto"/>
              <w:ind w:left="101"/>
              <w:rPr>
                <w:rFonts w:ascii="Arial" w:eastAsia="Arial" w:hAnsi="Arial" w:cs="Arial"/>
                <w:sz w:val="28"/>
                <w:szCs w:val="28"/>
              </w:rPr>
            </w:pPr>
            <w:r w:rsidRPr="00C95890">
              <w:rPr>
                <w:rFonts w:ascii="Arial" w:eastAsia="Arial" w:hAnsi="Arial" w:cs="Arial"/>
                <w:sz w:val="28"/>
                <w:szCs w:val="28"/>
              </w:rPr>
              <w:t>Učenec o</w:t>
            </w:r>
            <w:r w:rsidR="00826E8B">
              <w:rPr>
                <w:rFonts w:ascii="Arial" w:eastAsia="Arial" w:hAnsi="Arial" w:cs="Arial"/>
                <w:sz w:val="28"/>
                <w:szCs w:val="28"/>
              </w:rPr>
              <w:t>dklanja skrb za red in čistočo.</w:t>
            </w:r>
          </w:p>
          <w:p w14:paraId="66F1A0F2" w14:textId="2AA5B196" w:rsidR="00EA0376" w:rsidRPr="00C95890" w:rsidRDefault="00EA0376" w:rsidP="00826E8B">
            <w:pPr>
              <w:spacing w:before="240" w:line="276" w:lineRule="auto"/>
              <w:ind w:left="101"/>
              <w:rPr>
                <w:rFonts w:ascii="Arial" w:eastAsia="Arial" w:hAnsi="Arial" w:cs="Arial"/>
                <w:sz w:val="28"/>
                <w:szCs w:val="28"/>
              </w:rPr>
            </w:pPr>
            <w:r w:rsidRPr="00C95890">
              <w:rPr>
                <w:rFonts w:ascii="Arial" w:eastAsia="Arial" w:hAnsi="Arial" w:cs="Arial"/>
                <w:sz w:val="28"/>
                <w:szCs w:val="28"/>
              </w:rPr>
              <w:t>Učenec je v š</w:t>
            </w:r>
            <w:r w:rsidR="00826E8B">
              <w:rPr>
                <w:rFonts w:ascii="Arial" w:eastAsia="Arial" w:hAnsi="Arial" w:cs="Arial"/>
                <w:sz w:val="28"/>
                <w:szCs w:val="28"/>
              </w:rPr>
              <w:t>oli neprimerno obut in oblečen.</w:t>
            </w:r>
          </w:p>
          <w:p w14:paraId="5EB85893" w14:textId="77777777" w:rsidR="00EA0376" w:rsidRPr="00C95890" w:rsidRDefault="00EA0376" w:rsidP="00826E8B">
            <w:pPr>
              <w:spacing w:before="240" w:line="276" w:lineRule="auto"/>
              <w:ind w:left="101"/>
              <w:rPr>
                <w:rFonts w:ascii="Arial" w:eastAsia="Arial" w:hAnsi="Arial" w:cs="Arial"/>
                <w:sz w:val="28"/>
                <w:szCs w:val="28"/>
              </w:rPr>
            </w:pPr>
            <w:r w:rsidRPr="00C95890">
              <w:rPr>
                <w:rFonts w:ascii="Arial" w:eastAsia="Arial" w:hAnsi="Arial" w:cs="Arial"/>
                <w:sz w:val="28"/>
                <w:szCs w:val="28"/>
              </w:rPr>
              <w:lastRenderedPageBreak/>
              <w:t>Učenec namerno poškoduje in uničuje šolsko opremo, zgradbo ter stvari in opreme drugih učencev, delavcev ali obiskovalcev šole.</w:t>
            </w:r>
          </w:p>
          <w:p w14:paraId="5326BCF0" w14:textId="37168945" w:rsidR="00F318E8" w:rsidRPr="00F318E8" w:rsidRDefault="00F318E8" w:rsidP="00826E8B">
            <w:pPr>
              <w:spacing w:before="240" w:line="276" w:lineRule="auto"/>
              <w:ind w:left="101"/>
              <w:rPr>
                <w:rFonts w:ascii="Arial" w:eastAsia="Arial" w:hAnsi="Arial" w:cs="Arial"/>
                <w:sz w:val="28"/>
                <w:szCs w:val="28"/>
              </w:rPr>
            </w:pPr>
            <w:r w:rsidRPr="00F318E8">
              <w:rPr>
                <w:rFonts w:ascii="Arial" w:eastAsia="Arial" w:hAnsi="Arial" w:cs="Arial"/>
                <w:sz w:val="28"/>
                <w:szCs w:val="28"/>
              </w:rPr>
              <w:t>Učenec namerno skriva tujo lastnino.</w:t>
            </w:r>
          </w:p>
          <w:p w14:paraId="612AF87C" w14:textId="06BE71F7" w:rsidR="00EA0376" w:rsidRPr="00C95890" w:rsidRDefault="00EA0376" w:rsidP="00826E8B">
            <w:pPr>
              <w:spacing w:before="240" w:line="276" w:lineRule="auto"/>
              <w:ind w:left="101"/>
              <w:rPr>
                <w:rFonts w:ascii="Arial" w:eastAsia="Arial" w:hAnsi="Arial" w:cs="Arial"/>
                <w:sz w:val="28"/>
                <w:szCs w:val="28"/>
              </w:rPr>
            </w:pPr>
            <w:r w:rsidRPr="00C95890">
              <w:rPr>
                <w:rFonts w:ascii="Arial" w:eastAsia="Arial" w:hAnsi="Arial" w:cs="Arial"/>
                <w:sz w:val="28"/>
                <w:szCs w:val="28"/>
              </w:rPr>
              <w:t xml:space="preserve">Učenec odtuji lastnino šole, drugih učencev, delavcev ali obiskovalcev šole. </w:t>
            </w:r>
          </w:p>
        </w:tc>
        <w:tc>
          <w:tcPr>
            <w:tcW w:w="4392" w:type="dxa"/>
          </w:tcPr>
          <w:p w14:paraId="488B9B44" w14:textId="77777777" w:rsidR="00EA0376" w:rsidRPr="00C95890" w:rsidRDefault="00EA0376" w:rsidP="00B8215B">
            <w:pPr>
              <w:numPr>
                <w:ilvl w:val="0"/>
                <w:numId w:val="12"/>
              </w:numPr>
              <w:spacing w:before="40" w:line="276" w:lineRule="auto"/>
              <w:ind w:left="459" w:hanging="357"/>
              <w:rPr>
                <w:rFonts w:ascii="Arial" w:eastAsia="Arial" w:hAnsi="Arial" w:cs="Arial"/>
                <w:sz w:val="28"/>
                <w:szCs w:val="28"/>
              </w:rPr>
            </w:pPr>
            <w:r w:rsidRPr="00C95890">
              <w:rPr>
                <w:rFonts w:ascii="Arial" w:eastAsia="Arial" w:hAnsi="Arial" w:cs="Arial"/>
                <w:sz w:val="28"/>
                <w:szCs w:val="28"/>
              </w:rPr>
              <w:lastRenderedPageBreak/>
              <w:t>Opozorilo in prej našteti razgovori.</w:t>
            </w:r>
          </w:p>
          <w:p w14:paraId="2ED060F6" w14:textId="77777777" w:rsidR="00EA0376" w:rsidRPr="00C95890" w:rsidRDefault="00EA0376" w:rsidP="00B8215B">
            <w:pPr>
              <w:numPr>
                <w:ilvl w:val="0"/>
                <w:numId w:val="12"/>
              </w:numPr>
              <w:spacing w:before="40" w:line="276" w:lineRule="auto"/>
              <w:ind w:left="459" w:hanging="357"/>
              <w:rPr>
                <w:rFonts w:ascii="Arial" w:eastAsia="Arial" w:hAnsi="Arial" w:cs="Arial"/>
                <w:sz w:val="28"/>
                <w:szCs w:val="28"/>
              </w:rPr>
            </w:pPr>
            <w:r w:rsidRPr="00C95890">
              <w:rPr>
                <w:rFonts w:ascii="Arial" w:eastAsia="Arial" w:hAnsi="Arial" w:cs="Arial"/>
                <w:sz w:val="28"/>
                <w:szCs w:val="28"/>
              </w:rPr>
              <w:t>Učencu se dodeli nalogo v zvezi s kršitvijo (pomoč šolskemu osebju, urejanje in čiščenje prostorov šole, pomoč drugim …).</w:t>
            </w:r>
          </w:p>
          <w:p w14:paraId="1E479764" w14:textId="5F20DFE1" w:rsidR="00EA0376" w:rsidRPr="00826E8B" w:rsidRDefault="00EA0376" w:rsidP="00B8215B">
            <w:pPr>
              <w:numPr>
                <w:ilvl w:val="0"/>
                <w:numId w:val="12"/>
              </w:numPr>
              <w:spacing w:before="40" w:line="276" w:lineRule="auto"/>
              <w:ind w:left="459" w:hanging="357"/>
              <w:rPr>
                <w:rFonts w:ascii="Arial" w:eastAsia="Arial" w:hAnsi="Arial" w:cs="Arial"/>
                <w:sz w:val="28"/>
                <w:szCs w:val="28"/>
              </w:rPr>
            </w:pPr>
            <w:r w:rsidRPr="00C95890">
              <w:rPr>
                <w:rFonts w:ascii="Arial" w:eastAsia="Arial" w:hAnsi="Arial" w:cs="Arial"/>
                <w:sz w:val="28"/>
                <w:szCs w:val="28"/>
              </w:rPr>
              <w:lastRenderedPageBreak/>
              <w:t xml:space="preserve">Učenec malico poje za mizo učiteljev. </w:t>
            </w:r>
          </w:p>
          <w:p w14:paraId="692A061C" w14:textId="535F06BF" w:rsidR="00F318E8" w:rsidRPr="00F318E8" w:rsidRDefault="00EA0376" w:rsidP="00B8215B">
            <w:pPr>
              <w:numPr>
                <w:ilvl w:val="0"/>
                <w:numId w:val="12"/>
              </w:numPr>
              <w:spacing w:before="40" w:line="276" w:lineRule="auto"/>
              <w:ind w:left="459" w:hanging="357"/>
              <w:rPr>
                <w:rFonts w:ascii="Arial" w:eastAsia="Arial" w:hAnsi="Arial" w:cs="Arial"/>
                <w:sz w:val="28"/>
                <w:szCs w:val="28"/>
              </w:rPr>
            </w:pPr>
            <w:r w:rsidRPr="00C95890">
              <w:rPr>
                <w:rFonts w:ascii="Arial" w:eastAsia="Arial" w:hAnsi="Arial" w:cs="Arial"/>
                <w:sz w:val="28"/>
                <w:szCs w:val="28"/>
              </w:rPr>
              <w:t>Povračilo škode (v primeru prinašanja dragocenih predmetov v šolo povračilo škode ni možno).</w:t>
            </w:r>
          </w:p>
        </w:tc>
      </w:tr>
    </w:tbl>
    <w:p w14:paraId="3A866A76" w14:textId="77777777" w:rsidR="00F318E8" w:rsidRPr="00F318E8" w:rsidRDefault="00F318E8" w:rsidP="00F318E8">
      <w:pPr>
        <w:pStyle w:val="Brezrazmikov"/>
      </w:pPr>
    </w:p>
    <w:p w14:paraId="470299E4" w14:textId="4400DE9E" w:rsidR="00826E8B" w:rsidRPr="00FF5663" w:rsidRDefault="00826E8B" w:rsidP="00826E8B">
      <w:pPr>
        <w:pStyle w:val="Napis"/>
      </w:pPr>
      <w:r w:rsidRPr="00FF5663">
        <w:t xml:space="preserve">Tabela </w:t>
      </w:r>
      <w:fldSimple w:instr=" SEQ Tabela \* ARABIC ">
        <w:r w:rsidR="008A5730">
          <w:rPr>
            <w:noProof/>
          </w:rPr>
          <w:t>5</w:t>
        </w:r>
      </w:fldSimple>
      <w:r w:rsidRPr="00FF5663">
        <w:t xml:space="preserve">: </w:t>
      </w:r>
      <w:r w:rsidRPr="00826E8B">
        <w:t>Okoriščanje na nepošten in nezakonit</w:t>
      </w:r>
      <w:r w:rsidR="00192072">
        <w:t xml:space="preserve"> način (goljufanje, ponarejanje</w:t>
      </w:r>
      <w:r w:rsidRPr="00826E8B">
        <w:t xml:space="preserve"> …)</w:t>
      </w:r>
    </w:p>
    <w:tbl>
      <w:tblPr>
        <w:tblStyle w:val="Navadnatabela2"/>
        <w:tblW w:w="9060" w:type="dxa"/>
        <w:tblLayout w:type="fixed"/>
        <w:tblLook w:val="0620" w:firstRow="1" w:lastRow="0" w:firstColumn="0" w:lastColumn="0" w:noHBand="1" w:noVBand="1"/>
      </w:tblPr>
      <w:tblGrid>
        <w:gridCol w:w="4668"/>
        <w:gridCol w:w="4392"/>
      </w:tblGrid>
      <w:tr w:rsidR="00826E8B" w:rsidRPr="00C95890" w14:paraId="61774934" w14:textId="77777777" w:rsidTr="00192072">
        <w:trPr>
          <w:cnfStyle w:val="100000000000" w:firstRow="1" w:lastRow="0" w:firstColumn="0" w:lastColumn="0" w:oddVBand="0" w:evenVBand="0" w:oddHBand="0" w:evenHBand="0" w:firstRowFirstColumn="0" w:firstRowLastColumn="0" w:lastRowFirstColumn="0" w:lastRowLastColumn="0"/>
          <w:trHeight w:val="340"/>
        </w:trPr>
        <w:tc>
          <w:tcPr>
            <w:tcW w:w="4668" w:type="dxa"/>
          </w:tcPr>
          <w:p w14:paraId="49D6A5F5" w14:textId="77777777" w:rsidR="00826E8B" w:rsidRPr="00C95890" w:rsidRDefault="00826E8B" w:rsidP="00192072">
            <w:pPr>
              <w:jc w:val="center"/>
              <w:rPr>
                <w:rFonts w:ascii="Arial" w:eastAsia="Arial" w:hAnsi="Arial" w:cs="Arial"/>
                <w:sz w:val="28"/>
                <w:szCs w:val="28"/>
              </w:rPr>
            </w:pPr>
            <w:r>
              <w:rPr>
                <w:rFonts w:ascii="Arial" w:eastAsia="Arial" w:hAnsi="Arial" w:cs="Arial"/>
                <w:sz w:val="28"/>
                <w:szCs w:val="28"/>
              </w:rPr>
              <w:t>Kršitve</w:t>
            </w:r>
          </w:p>
        </w:tc>
        <w:tc>
          <w:tcPr>
            <w:tcW w:w="4392" w:type="dxa"/>
          </w:tcPr>
          <w:p w14:paraId="4AA97195" w14:textId="77777777" w:rsidR="00826E8B" w:rsidRPr="00C95890" w:rsidRDefault="00826E8B" w:rsidP="00192072">
            <w:pPr>
              <w:jc w:val="center"/>
              <w:rPr>
                <w:rFonts w:ascii="Arial" w:eastAsia="Arial" w:hAnsi="Arial" w:cs="Arial"/>
                <w:sz w:val="28"/>
                <w:szCs w:val="28"/>
              </w:rPr>
            </w:pPr>
            <w:r>
              <w:rPr>
                <w:rFonts w:ascii="Arial" w:eastAsia="Arial" w:hAnsi="Arial" w:cs="Arial"/>
                <w:sz w:val="28"/>
                <w:szCs w:val="28"/>
              </w:rPr>
              <w:t>Nabor ukrepov</w:t>
            </w:r>
          </w:p>
        </w:tc>
      </w:tr>
      <w:tr w:rsidR="00826E8B" w:rsidRPr="00C95890" w14:paraId="248CB99E" w14:textId="77777777" w:rsidTr="00826E8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600"/>
        </w:trPr>
        <w:tc>
          <w:tcPr>
            <w:cnfStyle w:val="001000000000" w:firstRow="0" w:lastRow="0" w:firstColumn="1" w:lastColumn="0" w:oddVBand="0" w:evenVBand="0" w:oddHBand="0" w:evenHBand="0" w:firstRowFirstColumn="0" w:firstRowLastColumn="0" w:lastRowFirstColumn="0" w:lastRowLastColumn="0"/>
            <w:tcW w:w="4668" w:type="dxa"/>
          </w:tcPr>
          <w:p w14:paraId="682BA33B" w14:textId="77777777" w:rsidR="00826E8B" w:rsidRPr="00826E8B" w:rsidRDefault="00826E8B" w:rsidP="00826E8B">
            <w:pPr>
              <w:spacing w:line="276" w:lineRule="auto"/>
              <w:ind w:left="101"/>
              <w:rPr>
                <w:rFonts w:ascii="Arial" w:eastAsia="Arial" w:hAnsi="Arial" w:cs="Arial"/>
                <w:b w:val="0"/>
                <w:sz w:val="28"/>
                <w:szCs w:val="28"/>
              </w:rPr>
            </w:pPr>
            <w:r w:rsidRPr="00826E8B">
              <w:rPr>
                <w:rFonts w:ascii="Arial" w:eastAsia="Arial" w:hAnsi="Arial" w:cs="Arial"/>
                <w:b w:val="0"/>
                <w:sz w:val="28"/>
                <w:szCs w:val="28"/>
              </w:rPr>
              <w:t>Učenec pri ocenjevanju znanja goljufa.</w:t>
            </w:r>
          </w:p>
          <w:p w14:paraId="6D2200FF" w14:textId="77777777" w:rsidR="00826E8B" w:rsidRPr="00826E8B" w:rsidRDefault="00826E8B" w:rsidP="00826E8B">
            <w:pPr>
              <w:spacing w:before="240" w:line="276" w:lineRule="auto"/>
              <w:ind w:left="101"/>
              <w:rPr>
                <w:rFonts w:ascii="Arial" w:eastAsia="Arial" w:hAnsi="Arial" w:cs="Arial"/>
                <w:b w:val="0"/>
                <w:sz w:val="28"/>
                <w:szCs w:val="28"/>
              </w:rPr>
            </w:pPr>
            <w:r w:rsidRPr="00826E8B">
              <w:rPr>
                <w:rFonts w:ascii="Arial" w:eastAsia="Arial" w:hAnsi="Arial" w:cs="Arial"/>
                <w:b w:val="0"/>
                <w:sz w:val="28"/>
                <w:szCs w:val="28"/>
              </w:rPr>
              <w:t>Učenec popravlja in vpisuje ocene v šolsko dokumentacijo, uničuje in popravlja uradne dokumente ter ponareja podatke.</w:t>
            </w:r>
          </w:p>
        </w:tc>
        <w:tc>
          <w:tcPr>
            <w:tcW w:w="4392" w:type="dxa"/>
          </w:tcPr>
          <w:p w14:paraId="4C8D2C6C" w14:textId="77777777" w:rsidR="00826E8B" w:rsidRPr="00C95890" w:rsidRDefault="00826E8B"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Učitelj se ravna po dogovoru aktiva.</w:t>
            </w:r>
          </w:p>
          <w:p w14:paraId="5EEE19C1" w14:textId="77777777" w:rsidR="00826E8B" w:rsidRPr="00C95890" w:rsidRDefault="00826E8B"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Opozorilo in prej našteti razgovori.</w:t>
            </w:r>
          </w:p>
          <w:p w14:paraId="6F5ED7E1" w14:textId="77777777" w:rsidR="00826E8B" w:rsidRPr="00C95890" w:rsidRDefault="00826E8B"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Prijava pristojnim organom.</w:t>
            </w:r>
          </w:p>
        </w:tc>
      </w:tr>
    </w:tbl>
    <w:p w14:paraId="5398876C" w14:textId="6BEF64C6" w:rsidR="00826E8B" w:rsidRDefault="00826E8B" w:rsidP="00F318E8">
      <w:pPr>
        <w:pStyle w:val="Brezrazmikov"/>
      </w:pPr>
    </w:p>
    <w:p w14:paraId="6F809113" w14:textId="6AC5DF27" w:rsidR="00826E8B" w:rsidRPr="00FF5663" w:rsidRDefault="00826E8B" w:rsidP="00826E8B">
      <w:pPr>
        <w:pStyle w:val="Napis"/>
      </w:pPr>
      <w:r w:rsidRPr="00FF5663">
        <w:t xml:space="preserve">Tabela </w:t>
      </w:r>
      <w:fldSimple w:instr=" SEQ Tabela \* ARABIC ">
        <w:r w:rsidR="008A5730">
          <w:rPr>
            <w:noProof/>
          </w:rPr>
          <w:t>6</w:t>
        </w:r>
      </w:fldSimple>
      <w:r w:rsidRPr="00FF5663">
        <w:t xml:space="preserve">: </w:t>
      </w:r>
      <w:r w:rsidRPr="00826E8B">
        <w:t>Nedovoljena uporaba mobilnih telefonov in AV sredstev</w:t>
      </w:r>
    </w:p>
    <w:tbl>
      <w:tblPr>
        <w:tblStyle w:val="Navadnatabela2"/>
        <w:tblW w:w="9060" w:type="dxa"/>
        <w:tblLayout w:type="fixed"/>
        <w:tblLook w:val="0620" w:firstRow="1" w:lastRow="0" w:firstColumn="0" w:lastColumn="0" w:noHBand="1" w:noVBand="1"/>
      </w:tblPr>
      <w:tblGrid>
        <w:gridCol w:w="4668"/>
        <w:gridCol w:w="4392"/>
      </w:tblGrid>
      <w:tr w:rsidR="00826E8B" w:rsidRPr="00C95890" w14:paraId="5329A0B5" w14:textId="77777777" w:rsidTr="00192072">
        <w:trPr>
          <w:cnfStyle w:val="100000000000" w:firstRow="1" w:lastRow="0" w:firstColumn="0" w:lastColumn="0" w:oddVBand="0" w:evenVBand="0" w:oddHBand="0" w:evenHBand="0" w:firstRowFirstColumn="0" w:firstRowLastColumn="0" w:lastRowFirstColumn="0" w:lastRowLastColumn="0"/>
          <w:trHeight w:val="340"/>
        </w:trPr>
        <w:tc>
          <w:tcPr>
            <w:tcW w:w="4668" w:type="dxa"/>
          </w:tcPr>
          <w:p w14:paraId="324A7B64" w14:textId="77777777" w:rsidR="00826E8B" w:rsidRPr="00C95890" w:rsidRDefault="00826E8B" w:rsidP="00192072">
            <w:pPr>
              <w:jc w:val="center"/>
              <w:rPr>
                <w:rFonts w:ascii="Arial" w:eastAsia="Arial" w:hAnsi="Arial" w:cs="Arial"/>
                <w:sz w:val="28"/>
                <w:szCs w:val="28"/>
              </w:rPr>
            </w:pPr>
            <w:r>
              <w:rPr>
                <w:rFonts w:ascii="Arial" w:eastAsia="Arial" w:hAnsi="Arial" w:cs="Arial"/>
                <w:sz w:val="28"/>
                <w:szCs w:val="28"/>
              </w:rPr>
              <w:t>Kršitve</w:t>
            </w:r>
          </w:p>
        </w:tc>
        <w:tc>
          <w:tcPr>
            <w:tcW w:w="4392" w:type="dxa"/>
          </w:tcPr>
          <w:p w14:paraId="6E6C7DF9" w14:textId="77777777" w:rsidR="00826E8B" w:rsidRPr="00C95890" w:rsidRDefault="00826E8B" w:rsidP="00192072">
            <w:pPr>
              <w:jc w:val="center"/>
              <w:rPr>
                <w:rFonts w:ascii="Arial" w:eastAsia="Arial" w:hAnsi="Arial" w:cs="Arial"/>
                <w:sz w:val="28"/>
                <w:szCs w:val="28"/>
              </w:rPr>
            </w:pPr>
            <w:r>
              <w:rPr>
                <w:rFonts w:ascii="Arial" w:eastAsia="Arial" w:hAnsi="Arial" w:cs="Arial"/>
                <w:sz w:val="28"/>
                <w:szCs w:val="28"/>
              </w:rPr>
              <w:t>Nabor ukrepov</w:t>
            </w:r>
          </w:p>
        </w:tc>
      </w:tr>
      <w:tr w:rsidR="00826E8B" w:rsidRPr="00C95890" w14:paraId="63519E2D" w14:textId="77777777" w:rsidTr="00C258A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4668" w:type="dxa"/>
          </w:tcPr>
          <w:p w14:paraId="1FAE2632" w14:textId="25D252CA" w:rsidR="00826E8B" w:rsidRPr="00826E8B" w:rsidRDefault="00826E8B" w:rsidP="00826E8B">
            <w:pPr>
              <w:spacing w:line="276" w:lineRule="auto"/>
              <w:ind w:left="101"/>
              <w:rPr>
                <w:rFonts w:ascii="Arial" w:eastAsia="Arial" w:hAnsi="Arial" w:cs="Arial"/>
                <w:b w:val="0"/>
                <w:sz w:val="28"/>
                <w:szCs w:val="28"/>
              </w:rPr>
            </w:pPr>
            <w:r w:rsidRPr="00826E8B">
              <w:rPr>
                <w:rFonts w:ascii="Arial" w:eastAsia="Arial" w:hAnsi="Arial" w:cs="Arial"/>
                <w:b w:val="0"/>
                <w:sz w:val="28"/>
                <w:szCs w:val="28"/>
              </w:rPr>
              <w:t>Učenec v šolskih prostorih uporablja mobilni telefon in druga AV sredst</w:t>
            </w:r>
            <w:r>
              <w:rPr>
                <w:rFonts w:ascii="Arial" w:eastAsia="Arial" w:hAnsi="Arial" w:cs="Arial"/>
                <w:b w:val="0"/>
                <w:sz w:val="28"/>
                <w:szCs w:val="28"/>
              </w:rPr>
              <w:t>va brez predhodnega dovoljenja.</w:t>
            </w:r>
          </w:p>
        </w:tc>
        <w:tc>
          <w:tcPr>
            <w:tcW w:w="4392" w:type="dxa"/>
          </w:tcPr>
          <w:p w14:paraId="76FC2075" w14:textId="77777777" w:rsidR="00826E8B" w:rsidRPr="00C95890" w:rsidRDefault="00826E8B"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 xml:space="preserve">Učitelj učencu odvzame telefon (po končani uri pouka ga izroči učencu, le-ta pa ga izklopi in pospravi v torbo/omarico). </w:t>
            </w:r>
          </w:p>
          <w:p w14:paraId="41760F9B" w14:textId="77777777" w:rsidR="00826E8B" w:rsidRPr="00C95890" w:rsidRDefault="00826E8B"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 xml:space="preserve">Odvzem telefona (učitelj v tajništvu </w:t>
            </w:r>
            <w:proofErr w:type="spellStart"/>
            <w:r w:rsidRPr="00C95890">
              <w:rPr>
                <w:rFonts w:ascii="Arial" w:eastAsia="Arial" w:hAnsi="Arial" w:cs="Arial"/>
                <w:sz w:val="28"/>
                <w:szCs w:val="28"/>
              </w:rPr>
              <w:t>zavede</w:t>
            </w:r>
            <w:proofErr w:type="spellEnd"/>
            <w:r w:rsidRPr="00C95890">
              <w:rPr>
                <w:rFonts w:ascii="Arial" w:eastAsia="Arial" w:hAnsi="Arial" w:cs="Arial"/>
                <w:sz w:val="28"/>
                <w:szCs w:val="28"/>
              </w:rPr>
              <w:t xml:space="preserve"> odvzem telefona, po prvem vpisu telefon po končanem pouku prevzame učenec).</w:t>
            </w:r>
          </w:p>
          <w:p w14:paraId="1FD902EA" w14:textId="562B31DA" w:rsidR="00826E8B" w:rsidRPr="00826E8B" w:rsidRDefault="00826E8B"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 xml:space="preserve">Ponoven odvzem telefona  (učitelj v tajništvu </w:t>
            </w:r>
            <w:proofErr w:type="spellStart"/>
            <w:r w:rsidRPr="00C95890">
              <w:rPr>
                <w:rFonts w:ascii="Arial" w:eastAsia="Arial" w:hAnsi="Arial" w:cs="Arial"/>
                <w:sz w:val="28"/>
                <w:szCs w:val="28"/>
              </w:rPr>
              <w:t>zavede</w:t>
            </w:r>
            <w:proofErr w:type="spellEnd"/>
            <w:r w:rsidRPr="00C95890">
              <w:rPr>
                <w:rFonts w:ascii="Arial" w:eastAsia="Arial" w:hAnsi="Arial" w:cs="Arial"/>
                <w:sz w:val="28"/>
                <w:szCs w:val="28"/>
              </w:rPr>
              <w:t xml:space="preserve"> </w:t>
            </w:r>
            <w:r w:rsidRPr="00C95890">
              <w:rPr>
                <w:rFonts w:ascii="Arial" w:eastAsia="Arial" w:hAnsi="Arial" w:cs="Arial"/>
                <w:sz w:val="28"/>
                <w:szCs w:val="28"/>
              </w:rPr>
              <w:lastRenderedPageBreak/>
              <w:t>odvzem telefona, po drugem vpisu telefon prevzamejo starši).</w:t>
            </w:r>
          </w:p>
        </w:tc>
      </w:tr>
    </w:tbl>
    <w:p w14:paraId="59F9FF3B" w14:textId="77275953" w:rsidR="00F318E8" w:rsidRDefault="00F318E8" w:rsidP="00F318E8">
      <w:pPr>
        <w:pStyle w:val="Brezrazmikov"/>
      </w:pPr>
    </w:p>
    <w:p w14:paraId="6EBB7E31" w14:textId="15E768BF" w:rsidR="00826E8B" w:rsidRPr="00FF5663" w:rsidRDefault="00826E8B" w:rsidP="00826E8B">
      <w:pPr>
        <w:pStyle w:val="Napis"/>
      </w:pPr>
      <w:r w:rsidRPr="00FF5663">
        <w:t xml:space="preserve">Tabela </w:t>
      </w:r>
      <w:fldSimple w:instr=" SEQ Tabela \* ARABIC ">
        <w:r w:rsidR="008A5730">
          <w:rPr>
            <w:noProof/>
          </w:rPr>
          <w:t>7</w:t>
        </w:r>
      </w:fldSimple>
      <w:r w:rsidRPr="00FF5663">
        <w:t xml:space="preserve">: </w:t>
      </w:r>
      <w:r w:rsidR="00174655">
        <w:t>Zloraba zdravju nevarnih snovi</w:t>
      </w:r>
    </w:p>
    <w:tbl>
      <w:tblPr>
        <w:tblStyle w:val="Navadnatabela2"/>
        <w:tblW w:w="9060" w:type="dxa"/>
        <w:tblLayout w:type="fixed"/>
        <w:tblLook w:val="0620" w:firstRow="1" w:lastRow="0" w:firstColumn="0" w:lastColumn="0" w:noHBand="1" w:noVBand="1"/>
      </w:tblPr>
      <w:tblGrid>
        <w:gridCol w:w="4668"/>
        <w:gridCol w:w="4392"/>
      </w:tblGrid>
      <w:tr w:rsidR="00826E8B" w:rsidRPr="00C95890" w14:paraId="4E2A2F4C" w14:textId="77777777" w:rsidTr="00192072">
        <w:trPr>
          <w:cnfStyle w:val="100000000000" w:firstRow="1" w:lastRow="0" w:firstColumn="0" w:lastColumn="0" w:oddVBand="0" w:evenVBand="0" w:oddHBand="0" w:evenHBand="0" w:firstRowFirstColumn="0" w:firstRowLastColumn="0" w:lastRowFirstColumn="0" w:lastRowLastColumn="0"/>
          <w:trHeight w:val="340"/>
        </w:trPr>
        <w:tc>
          <w:tcPr>
            <w:tcW w:w="4668" w:type="dxa"/>
          </w:tcPr>
          <w:p w14:paraId="29E5062D" w14:textId="77777777" w:rsidR="00826E8B" w:rsidRPr="00C95890" w:rsidRDefault="00826E8B" w:rsidP="00192072">
            <w:pPr>
              <w:jc w:val="center"/>
              <w:rPr>
                <w:rFonts w:ascii="Arial" w:eastAsia="Arial" w:hAnsi="Arial" w:cs="Arial"/>
                <w:sz w:val="28"/>
                <w:szCs w:val="28"/>
              </w:rPr>
            </w:pPr>
            <w:r>
              <w:rPr>
                <w:rFonts w:ascii="Arial" w:eastAsia="Arial" w:hAnsi="Arial" w:cs="Arial"/>
                <w:sz w:val="28"/>
                <w:szCs w:val="28"/>
              </w:rPr>
              <w:t>Kršitve</w:t>
            </w:r>
          </w:p>
        </w:tc>
        <w:tc>
          <w:tcPr>
            <w:tcW w:w="4392" w:type="dxa"/>
          </w:tcPr>
          <w:p w14:paraId="522AC73C" w14:textId="77777777" w:rsidR="00826E8B" w:rsidRPr="00C95890" w:rsidRDefault="00826E8B" w:rsidP="00192072">
            <w:pPr>
              <w:jc w:val="center"/>
              <w:rPr>
                <w:rFonts w:ascii="Arial" w:eastAsia="Arial" w:hAnsi="Arial" w:cs="Arial"/>
                <w:sz w:val="28"/>
                <w:szCs w:val="28"/>
              </w:rPr>
            </w:pPr>
            <w:r>
              <w:rPr>
                <w:rFonts w:ascii="Arial" w:eastAsia="Arial" w:hAnsi="Arial" w:cs="Arial"/>
                <w:sz w:val="28"/>
                <w:szCs w:val="28"/>
              </w:rPr>
              <w:t>Nabor ukrepov</w:t>
            </w:r>
          </w:p>
        </w:tc>
      </w:tr>
      <w:tr w:rsidR="00174655" w:rsidRPr="00C95890" w14:paraId="072E046F" w14:textId="77777777" w:rsidTr="0017465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68" w:type="dxa"/>
            <w:shd w:val="clear" w:color="auto" w:fill="auto"/>
          </w:tcPr>
          <w:p w14:paraId="72E602CE" w14:textId="2C9FD987" w:rsidR="00174655" w:rsidRPr="00174655" w:rsidRDefault="00174655" w:rsidP="00174655">
            <w:pPr>
              <w:spacing w:line="276" w:lineRule="auto"/>
              <w:ind w:left="101"/>
              <w:rPr>
                <w:rFonts w:ascii="Arial" w:eastAsia="Arial" w:hAnsi="Arial" w:cs="Arial"/>
                <w:b w:val="0"/>
                <w:sz w:val="28"/>
                <w:szCs w:val="28"/>
              </w:rPr>
            </w:pPr>
            <w:r w:rsidRPr="00174655">
              <w:rPr>
                <w:rFonts w:ascii="Arial" w:eastAsia="Arial" w:hAnsi="Arial" w:cs="Arial"/>
                <w:b w:val="0"/>
                <w:sz w:val="28"/>
                <w:szCs w:val="28"/>
              </w:rPr>
              <w:t>Učenec uporablja pirotehnična sredstva in druge zdravju nevarne snovi.</w:t>
            </w:r>
          </w:p>
          <w:p w14:paraId="7D068926" w14:textId="77777777" w:rsidR="00174655" w:rsidRPr="00174655" w:rsidRDefault="00174655" w:rsidP="00174655">
            <w:pPr>
              <w:spacing w:before="240" w:line="276" w:lineRule="auto"/>
              <w:ind w:left="101"/>
              <w:rPr>
                <w:rFonts w:ascii="Arial" w:eastAsia="Arial" w:hAnsi="Arial" w:cs="Arial"/>
                <w:b w:val="0"/>
                <w:sz w:val="28"/>
                <w:szCs w:val="28"/>
              </w:rPr>
            </w:pPr>
            <w:r w:rsidRPr="00174655">
              <w:rPr>
                <w:rFonts w:ascii="Arial" w:eastAsia="Arial" w:hAnsi="Arial" w:cs="Arial"/>
                <w:b w:val="0"/>
                <w:sz w:val="28"/>
                <w:szCs w:val="28"/>
              </w:rPr>
              <w:t>Učenec kadi/uživa/prinaša/ponuja/</w:t>
            </w:r>
            <w:proofErr w:type="spellStart"/>
            <w:r w:rsidRPr="00174655">
              <w:rPr>
                <w:rFonts w:ascii="Arial" w:eastAsia="Arial" w:hAnsi="Arial" w:cs="Arial"/>
                <w:b w:val="0"/>
                <w:sz w:val="28"/>
                <w:szCs w:val="28"/>
              </w:rPr>
              <w:t>pre</w:t>
            </w:r>
            <w:proofErr w:type="spellEnd"/>
            <w:r w:rsidRPr="00174655">
              <w:rPr>
                <w:rFonts w:ascii="Arial" w:eastAsia="Arial" w:hAnsi="Arial" w:cs="Arial"/>
                <w:b w:val="0"/>
                <w:sz w:val="28"/>
                <w:szCs w:val="28"/>
              </w:rPr>
              <w:t>-prodaja cigarete/elektronske cigarete/alkohol/energijske pijače in druga psihoaktivna sredstva.</w:t>
            </w:r>
          </w:p>
        </w:tc>
        <w:tc>
          <w:tcPr>
            <w:tcW w:w="4392" w:type="dxa"/>
          </w:tcPr>
          <w:p w14:paraId="6D2846D9" w14:textId="1F19A2A1" w:rsidR="00174655" w:rsidRPr="00174655" w:rsidRDefault="00174655"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Takojšni odvzem nedovoljenih sredstev in snovi.</w:t>
            </w:r>
          </w:p>
          <w:p w14:paraId="3D32E7A5" w14:textId="77777777" w:rsidR="00174655" w:rsidRPr="00C95890" w:rsidRDefault="00174655"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Prej našteti razgovori.</w:t>
            </w:r>
          </w:p>
          <w:p w14:paraId="64ED85AC" w14:textId="77777777" w:rsidR="00174655" w:rsidRPr="00C95890" w:rsidRDefault="00174655"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Učenec pripravi prispevek v zvezi s kršitvijo za razredno uro/redno uro. Prijava pristojnim organom.</w:t>
            </w:r>
          </w:p>
        </w:tc>
      </w:tr>
    </w:tbl>
    <w:p w14:paraId="7486D67A" w14:textId="3A9E1D2E" w:rsidR="00826E8B" w:rsidRDefault="00826E8B" w:rsidP="00F318E8">
      <w:pPr>
        <w:pStyle w:val="Brezrazmikov"/>
      </w:pPr>
    </w:p>
    <w:p w14:paraId="2041A432" w14:textId="177E9E95" w:rsidR="00174655" w:rsidRPr="00FF5663" w:rsidRDefault="00174655" w:rsidP="00174655">
      <w:pPr>
        <w:pStyle w:val="Napis"/>
      </w:pPr>
      <w:r w:rsidRPr="00FF5663">
        <w:t xml:space="preserve">Tabela </w:t>
      </w:r>
      <w:fldSimple w:instr=" SEQ Tabela \* ARABIC ">
        <w:r w:rsidR="008A5730">
          <w:rPr>
            <w:noProof/>
          </w:rPr>
          <w:t>8</w:t>
        </w:r>
      </w:fldSimple>
      <w:r w:rsidRPr="00FF5663">
        <w:t xml:space="preserve">: </w:t>
      </w:r>
      <w:r w:rsidRPr="003B77C9">
        <w:t>Kršitve splošnih pravil</w:t>
      </w:r>
    </w:p>
    <w:tbl>
      <w:tblPr>
        <w:tblStyle w:val="Navadnatabela2"/>
        <w:tblW w:w="9060" w:type="dxa"/>
        <w:tblLayout w:type="fixed"/>
        <w:tblLook w:val="0620" w:firstRow="1" w:lastRow="0" w:firstColumn="0" w:lastColumn="0" w:noHBand="1" w:noVBand="1"/>
      </w:tblPr>
      <w:tblGrid>
        <w:gridCol w:w="4668"/>
        <w:gridCol w:w="4392"/>
      </w:tblGrid>
      <w:tr w:rsidR="00174655" w:rsidRPr="00C95890" w14:paraId="0D337635" w14:textId="77777777" w:rsidTr="00192072">
        <w:trPr>
          <w:cnfStyle w:val="100000000000" w:firstRow="1" w:lastRow="0" w:firstColumn="0" w:lastColumn="0" w:oddVBand="0" w:evenVBand="0" w:oddHBand="0" w:evenHBand="0" w:firstRowFirstColumn="0" w:firstRowLastColumn="0" w:lastRowFirstColumn="0" w:lastRowLastColumn="0"/>
          <w:trHeight w:val="340"/>
        </w:trPr>
        <w:tc>
          <w:tcPr>
            <w:tcW w:w="4668" w:type="dxa"/>
          </w:tcPr>
          <w:p w14:paraId="1144C5F1" w14:textId="77777777" w:rsidR="00174655" w:rsidRPr="00C95890" w:rsidRDefault="00174655" w:rsidP="00192072">
            <w:pPr>
              <w:jc w:val="center"/>
              <w:rPr>
                <w:rFonts w:ascii="Arial" w:eastAsia="Arial" w:hAnsi="Arial" w:cs="Arial"/>
                <w:sz w:val="28"/>
                <w:szCs w:val="28"/>
              </w:rPr>
            </w:pPr>
            <w:r>
              <w:rPr>
                <w:rFonts w:ascii="Arial" w:eastAsia="Arial" w:hAnsi="Arial" w:cs="Arial"/>
                <w:sz w:val="28"/>
                <w:szCs w:val="28"/>
              </w:rPr>
              <w:t>Kršitve</w:t>
            </w:r>
          </w:p>
        </w:tc>
        <w:tc>
          <w:tcPr>
            <w:tcW w:w="4392" w:type="dxa"/>
          </w:tcPr>
          <w:p w14:paraId="166A75BC" w14:textId="77777777" w:rsidR="00174655" w:rsidRPr="00C95890" w:rsidRDefault="00174655" w:rsidP="00192072">
            <w:pPr>
              <w:jc w:val="center"/>
              <w:rPr>
                <w:rFonts w:ascii="Arial" w:eastAsia="Arial" w:hAnsi="Arial" w:cs="Arial"/>
                <w:sz w:val="28"/>
                <w:szCs w:val="28"/>
              </w:rPr>
            </w:pPr>
            <w:r>
              <w:rPr>
                <w:rFonts w:ascii="Arial" w:eastAsia="Arial" w:hAnsi="Arial" w:cs="Arial"/>
                <w:sz w:val="28"/>
                <w:szCs w:val="28"/>
              </w:rPr>
              <w:t>Nabor ukrepov</w:t>
            </w:r>
          </w:p>
        </w:tc>
      </w:tr>
      <w:tr w:rsidR="00174655" w:rsidRPr="00C95890" w14:paraId="7CD91B3A" w14:textId="77777777" w:rsidTr="00F318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4668" w:type="dxa"/>
          </w:tcPr>
          <w:p w14:paraId="01B4872E" w14:textId="77777777" w:rsidR="00174655" w:rsidRPr="00174655" w:rsidRDefault="00174655" w:rsidP="00F318E8">
            <w:pPr>
              <w:spacing w:line="276" w:lineRule="auto"/>
              <w:ind w:left="101"/>
              <w:rPr>
                <w:rFonts w:ascii="Arial" w:eastAsia="Arial" w:hAnsi="Arial" w:cs="Arial"/>
                <w:b w:val="0"/>
                <w:sz w:val="28"/>
                <w:szCs w:val="28"/>
              </w:rPr>
            </w:pPr>
            <w:r w:rsidRPr="00174655">
              <w:rPr>
                <w:rFonts w:ascii="Arial" w:eastAsia="Arial" w:hAnsi="Arial" w:cs="Arial"/>
                <w:b w:val="0"/>
                <w:sz w:val="28"/>
                <w:szCs w:val="28"/>
              </w:rPr>
              <w:t>Učenec brez dovoljenja zapušča prostore šole v času vzgojno-izobraževalnega procesa.</w:t>
            </w:r>
          </w:p>
          <w:p w14:paraId="05B2A896" w14:textId="77777777" w:rsidR="00174655" w:rsidRPr="00174655" w:rsidRDefault="00174655" w:rsidP="00174655">
            <w:pPr>
              <w:spacing w:before="240" w:line="276" w:lineRule="auto"/>
              <w:ind w:left="101"/>
              <w:rPr>
                <w:rFonts w:ascii="Arial" w:eastAsia="Arial" w:hAnsi="Arial" w:cs="Arial"/>
                <w:b w:val="0"/>
                <w:sz w:val="28"/>
                <w:szCs w:val="28"/>
              </w:rPr>
            </w:pPr>
            <w:r w:rsidRPr="00174655">
              <w:rPr>
                <w:rFonts w:ascii="Arial" w:eastAsia="Arial" w:hAnsi="Arial" w:cs="Arial"/>
                <w:b w:val="0"/>
                <w:sz w:val="28"/>
                <w:szCs w:val="28"/>
              </w:rPr>
              <w:t>Učenec se zadržuje v nedovoljenih prostorih.</w:t>
            </w:r>
          </w:p>
        </w:tc>
        <w:tc>
          <w:tcPr>
            <w:tcW w:w="4392" w:type="dxa"/>
          </w:tcPr>
          <w:p w14:paraId="31FA30CD" w14:textId="77777777" w:rsidR="00174655" w:rsidRPr="00C95890" w:rsidRDefault="00174655"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Opozorilo in prej našteti razgovori.</w:t>
            </w:r>
          </w:p>
          <w:p w14:paraId="662EFCAE" w14:textId="77777777" w:rsidR="00174655" w:rsidRPr="00C95890" w:rsidRDefault="00174655"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Povečan nadzor nad učencem.</w:t>
            </w:r>
          </w:p>
          <w:p w14:paraId="32B8F699" w14:textId="2612E77E" w:rsidR="00F318E8" w:rsidRPr="00F318E8" w:rsidRDefault="00174655"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 xml:space="preserve">Učencu se določi prostor, v katerem </w:t>
            </w:r>
            <w:r w:rsidR="00F318E8">
              <w:rPr>
                <w:rFonts w:ascii="Arial" w:eastAsia="Arial" w:hAnsi="Arial" w:cs="Arial"/>
                <w:sz w:val="28"/>
                <w:szCs w:val="28"/>
              </w:rPr>
              <w:t>se lahko zadržuje.</w:t>
            </w:r>
          </w:p>
        </w:tc>
      </w:tr>
    </w:tbl>
    <w:p w14:paraId="0D68C3D0" w14:textId="2BC46F91" w:rsidR="00174655" w:rsidRDefault="00174655">
      <w:pPr>
        <w:rPr>
          <w:rFonts w:ascii="Arial" w:eastAsia="Arial" w:hAnsi="Arial" w:cs="Arial"/>
          <w:sz w:val="28"/>
          <w:szCs w:val="28"/>
        </w:rPr>
      </w:pPr>
    </w:p>
    <w:p w14:paraId="0244AC09" w14:textId="1519FDB7" w:rsidR="00F318E8" w:rsidRPr="00FF5663" w:rsidRDefault="00F318E8" w:rsidP="00F318E8">
      <w:pPr>
        <w:pStyle w:val="Napis"/>
      </w:pPr>
      <w:r w:rsidRPr="00FF5663">
        <w:t xml:space="preserve">Tabela </w:t>
      </w:r>
      <w:fldSimple w:instr=" SEQ Tabela \* ARABIC ">
        <w:r w:rsidR="008A5730">
          <w:rPr>
            <w:noProof/>
          </w:rPr>
          <w:t>9</w:t>
        </w:r>
      </w:fldSimple>
      <w:r w:rsidRPr="00FF5663">
        <w:t xml:space="preserve">: </w:t>
      </w:r>
      <w:r w:rsidRPr="00F318E8">
        <w:t>Kršenje pravil pri ostalih dejavnostih in oblikah namenjenih vzgojno-izobraževalnem</w:t>
      </w:r>
      <w:r w:rsidR="00192072">
        <w:t>u</w:t>
      </w:r>
      <w:r w:rsidRPr="00F318E8">
        <w:t xml:space="preserve"> procesu</w:t>
      </w:r>
    </w:p>
    <w:tbl>
      <w:tblPr>
        <w:tblStyle w:val="Navadnatabela2"/>
        <w:tblW w:w="9060" w:type="dxa"/>
        <w:tblLayout w:type="fixed"/>
        <w:tblLook w:val="0620" w:firstRow="1" w:lastRow="0" w:firstColumn="0" w:lastColumn="0" w:noHBand="1" w:noVBand="1"/>
      </w:tblPr>
      <w:tblGrid>
        <w:gridCol w:w="4668"/>
        <w:gridCol w:w="4392"/>
      </w:tblGrid>
      <w:tr w:rsidR="00F318E8" w:rsidRPr="00C95890" w14:paraId="3A9AF371" w14:textId="77777777" w:rsidTr="00192072">
        <w:trPr>
          <w:cnfStyle w:val="100000000000" w:firstRow="1" w:lastRow="0" w:firstColumn="0" w:lastColumn="0" w:oddVBand="0" w:evenVBand="0" w:oddHBand="0" w:evenHBand="0" w:firstRowFirstColumn="0" w:firstRowLastColumn="0" w:lastRowFirstColumn="0" w:lastRowLastColumn="0"/>
          <w:trHeight w:val="340"/>
        </w:trPr>
        <w:tc>
          <w:tcPr>
            <w:tcW w:w="4668" w:type="dxa"/>
          </w:tcPr>
          <w:p w14:paraId="1F8877E4" w14:textId="77777777" w:rsidR="00F318E8" w:rsidRPr="00C95890" w:rsidRDefault="00F318E8" w:rsidP="00192072">
            <w:pPr>
              <w:jc w:val="center"/>
              <w:rPr>
                <w:rFonts w:ascii="Arial" w:eastAsia="Arial" w:hAnsi="Arial" w:cs="Arial"/>
                <w:sz w:val="28"/>
                <w:szCs w:val="28"/>
              </w:rPr>
            </w:pPr>
            <w:r>
              <w:rPr>
                <w:rFonts w:ascii="Arial" w:eastAsia="Arial" w:hAnsi="Arial" w:cs="Arial"/>
                <w:sz w:val="28"/>
                <w:szCs w:val="28"/>
              </w:rPr>
              <w:t>Kršitve</w:t>
            </w:r>
          </w:p>
        </w:tc>
        <w:tc>
          <w:tcPr>
            <w:tcW w:w="4392" w:type="dxa"/>
          </w:tcPr>
          <w:p w14:paraId="516C1629" w14:textId="77777777" w:rsidR="00F318E8" w:rsidRPr="00C95890" w:rsidRDefault="00F318E8" w:rsidP="00192072">
            <w:pPr>
              <w:jc w:val="center"/>
              <w:rPr>
                <w:rFonts w:ascii="Arial" w:eastAsia="Arial" w:hAnsi="Arial" w:cs="Arial"/>
                <w:sz w:val="28"/>
                <w:szCs w:val="28"/>
              </w:rPr>
            </w:pPr>
            <w:r>
              <w:rPr>
                <w:rFonts w:ascii="Arial" w:eastAsia="Arial" w:hAnsi="Arial" w:cs="Arial"/>
                <w:sz w:val="28"/>
                <w:szCs w:val="28"/>
              </w:rPr>
              <w:t>Nabor ukrepov</w:t>
            </w:r>
          </w:p>
        </w:tc>
      </w:tr>
      <w:tr w:rsidR="00B8215B" w:rsidRPr="00642969" w14:paraId="7D496D2B" w14:textId="77777777" w:rsidTr="00B8215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668" w:type="dxa"/>
          </w:tcPr>
          <w:p w14:paraId="24A1E837" w14:textId="77777777" w:rsidR="00B8215B" w:rsidRPr="00B8215B" w:rsidRDefault="00B8215B" w:rsidP="00B8215B">
            <w:pPr>
              <w:spacing w:line="276" w:lineRule="auto"/>
              <w:ind w:left="101"/>
              <w:rPr>
                <w:rFonts w:ascii="Arial" w:eastAsia="Arial" w:hAnsi="Arial" w:cs="Arial"/>
                <w:b w:val="0"/>
                <w:sz w:val="28"/>
                <w:szCs w:val="28"/>
              </w:rPr>
            </w:pPr>
            <w:r w:rsidRPr="00B8215B">
              <w:rPr>
                <w:rFonts w:ascii="Arial" w:eastAsia="Arial" w:hAnsi="Arial" w:cs="Arial"/>
                <w:b w:val="0"/>
                <w:sz w:val="28"/>
                <w:szCs w:val="28"/>
              </w:rPr>
              <w:t xml:space="preserve">Učenec ne upošteva pravil, ki veljajo v jedilnici. </w:t>
            </w:r>
          </w:p>
        </w:tc>
        <w:tc>
          <w:tcPr>
            <w:tcW w:w="4392" w:type="dxa"/>
          </w:tcPr>
          <w:p w14:paraId="725654E1" w14:textId="77777777" w:rsidR="00B8215B" w:rsidRPr="00C95890" w:rsidRDefault="00B8215B"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Opozorilo in prej našteti razgovori.</w:t>
            </w:r>
          </w:p>
          <w:p w14:paraId="75031FD7" w14:textId="77777777" w:rsidR="00B8215B" w:rsidRPr="00C95890" w:rsidRDefault="00B8215B"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Učencu se dodeli dodatni teden dežurstva.</w:t>
            </w:r>
          </w:p>
          <w:p w14:paraId="2F2736D8" w14:textId="77777777" w:rsidR="00B8215B" w:rsidRDefault="00B8215B"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Učenec pripravi prispevek v zvezi s kršitvijo za razredno uro/redno uro.</w:t>
            </w:r>
          </w:p>
          <w:p w14:paraId="13E96EB9" w14:textId="5E417B00" w:rsidR="00B8215B" w:rsidRPr="00B8215B" w:rsidRDefault="00B8215B"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B8215B">
              <w:rPr>
                <w:rFonts w:ascii="Arial" w:eastAsia="Arial" w:hAnsi="Arial" w:cs="Arial"/>
                <w:sz w:val="28"/>
                <w:szCs w:val="28"/>
              </w:rPr>
              <w:t xml:space="preserve">Učencu se dodeli nalogo v zvezi s kršitvijo (pomoč </w:t>
            </w:r>
            <w:r w:rsidRPr="00B8215B">
              <w:rPr>
                <w:rFonts w:ascii="Arial" w:eastAsia="Arial" w:hAnsi="Arial" w:cs="Arial"/>
                <w:sz w:val="28"/>
                <w:szCs w:val="28"/>
              </w:rPr>
              <w:lastRenderedPageBreak/>
              <w:t>šolskemu osebju, urejanje in čiščenje prostorov šole, pomoč drugim …).</w:t>
            </w:r>
          </w:p>
        </w:tc>
      </w:tr>
      <w:tr w:rsidR="00B8215B" w:rsidRPr="00C95890" w14:paraId="308EDEB4" w14:textId="77777777" w:rsidTr="00B8215B">
        <w:tblPrEx>
          <w:tblLook w:val="04A0" w:firstRow="1" w:lastRow="0" w:firstColumn="1" w:lastColumn="0" w:noHBand="0" w:noVBand="1"/>
        </w:tblPrEx>
        <w:trPr>
          <w:trHeight w:val="480"/>
        </w:trPr>
        <w:tc>
          <w:tcPr>
            <w:cnfStyle w:val="001000000000" w:firstRow="0" w:lastRow="0" w:firstColumn="1" w:lastColumn="0" w:oddVBand="0" w:evenVBand="0" w:oddHBand="0" w:evenHBand="0" w:firstRowFirstColumn="0" w:firstRowLastColumn="0" w:lastRowFirstColumn="0" w:lastRowLastColumn="0"/>
            <w:tcW w:w="4668" w:type="dxa"/>
          </w:tcPr>
          <w:p w14:paraId="04EE1325" w14:textId="77777777" w:rsidR="00B8215B" w:rsidRPr="00B8215B" w:rsidRDefault="00B8215B" w:rsidP="00B8215B">
            <w:pPr>
              <w:spacing w:line="276" w:lineRule="auto"/>
              <w:ind w:left="101"/>
              <w:rPr>
                <w:rFonts w:ascii="Arial" w:eastAsia="Arial" w:hAnsi="Arial" w:cs="Arial"/>
                <w:b w:val="0"/>
                <w:sz w:val="28"/>
                <w:szCs w:val="28"/>
              </w:rPr>
            </w:pPr>
            <w:r w:rsidRPr="00B8215B">
              <w:rPr>
                <w:rFonts w:ascii="Arial" w:eastAsia="Arial" w:hAnsi="Arial" w:cs="Arial"/>
                <w:b w:val="0"/>
                <w:sz w:val="28"/>
                <w:szCs w:val="28"/>
              </w:rPr>
              <w:lastRenderedPageBreak/>
              <w:t>Učenec ne upošteva pravil v knjižnici.</w:t>
            </w:r>
          </w:p>
          <w:p w14:paraId="3C61241F" w14:textId="77777777" w:rsidR="00B8215B" w:rsidRPr="00B8215B" w:rsidRDefault="00B8215B" w:rsidP="00B8215B">
            <w:pPr>
              <w:spacing w:line="276" w:lineRule="auto"/>
              <w:ind w:left="101"/>
              <w:rPr>
                <w:rFonts w:ascii="Arial" w:eastAsia="Arial" w:hAnsi="Arial" w:cs="Arial"/>
                <w:b w:val="0"/>
                <w:sz w:val="28"/>
                <w:szCs w:val="28"/>
              </w:rPr>
            </w:pPr>
          </w:p>
        </w:tc>
        <w:tc>
          <w:tcPr>
            <w:tcW w:w="4392" w:type="dxa"/>
          </w:tcPr>
          <w:p w14:paraId="75B37D25" w14:textId="77777777" w:rsidR="00B8215B" w:rsidRPr="00C95890" w:rsidRDefault="00B8215B" w:rsidP="00B8215B">
            <w:pPr>
              <w:numPr>
                <w:ilvl w:val="0"/>
                <w:numId w:val="12"/>
              </w:numPr>
              <w:spacing w:before="4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Opozorilo in prej našteti razgovori.</w:t>
            </w:r>
          </w:p>
          <w:p w14:paraId="01D4E404" w14:textId="77777777" w:rsidR="00B8215B" w:rsidRPr="00C95890" w:rsidRDefault="00B8215B" w:rsidP="00B8215B">
            <w:pPr>
              <w:numPr>
                <w:ilvl w:val="0"/>
                <w:numId w:val="12"/>
              </w:numPr>
              <w:spacing w:before="4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Učencu se začasno prepove obiskovanje knjižnice.</w:t>
            </w:r>
          </w:p>
          <w:p w14:paraId="5F3C0C66" w14:textId="77777777" w:rsidR="00B8215B" w:rsidRPr="00C95890" w:rsidRDefault="00B8215B" w:rsidP="00B8215B">
            <w:pPr>
              <w:numPr>
                <w:ilvl w:val="0"/>
                <w:numId w:val="12"/>
              </w:numPr>
              <w:spacing w:before="4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Učenec opravi nalogo po navodilih knjižničarke.</w:t>
            </w:r>
          </w:p>
          <w:p w14:paraId="1DB47F93" w14:textId="77777777" w:rsidR="00B8215B" w:rsidRPr="00C95890" w:rsidRDefault="00B8215B" w:rsidP="00B8215B">
            <w:pPr>
              <w:numPr>
                <w:ilvl w:val="0"/>
                <w:numId w:val="12"/>
              </w:numPr>
              <w:spacing w:before="4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Učenec pripravi prispevek v zvezi s kršitvijo za razredno uro/redno uro.</w:t>
            </w:r>
          </w:p>
        </w:tc>
      </w:tr>
      <w:tr w:rsidR="00B8215B" w:rsidRPr="00642969" w14:paraId="48E37A6D" w14:textId="77777777" w:rsidTr="00B8215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668" w:type="dxa"/>
          </w:tcPr>
          <w:p w14:paraId="740270FC" w14:textId="77777777" w:rsidR="00B8215B" w:rsidRPr="00B8215B" w:rsidRDefault="00B8215B" w:rsidP="00B8215B">
            <w:pPr>
              <w:spacing w:line="276" w:lineRule="auto"/>
              <w:ind w:left="101"/>
              <w:rPr>
                <w:rFonts w:ascii="Arial" w:eastAsia="Arial" w:hAnsi="Arial" w:cs="Arial"/>
                <w:b w:val="0"/>
                <w:sz w:val="28"/>
                <w:szCs w:val="28"/>
              </w:rPr>
            </w:pPr>
            <w:r w:rsidRPr="00B8215B">
              <w:rPr>
                <w:rFonts w:ascii="Arial" w:eastAsia="Arial" w:hAnsi="Arial" w:cs="Arial"/>
                <w:b w:val="0"/>
                <w:sz w:val="28"/>
                <w:szCs w:val="28"/>
              </w:rPr>
              <w:t>Učenec krši pravila na prireditvah (glej zavihek Pravila na prireditvah).</w:t>
            </w:r>
          </w:p>
        </w:tc>
        <w:tc>
          <w:tcPr>
            <w:tcW w:w="4392" w:type="dxa"/>
          </w:tcPr>
          <w:p w14:paraId="1CB56C55" w14:textId="77777777" w:rsidR="00B8215B" w:rsidRPr="00C95890" w:rsidRDefault="00B8215B"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Opozorilo in prej našteti razgovori.</w:t>
            </w:r>
          </w:p>
          <w:p w14:paraId="7709CB39" w14:textId="77777777" w:rsidR="00B8215B" w:rsidRPr="00C95890" w:rsidRDefault="00B8215B"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Učenec zapusti prireditev v spremstvu učitelja.</w:t>
            </w:r>
          </w:p>
          <w:p w14:paraId="4DC63B73" w14:textId="77777777" w:rsidR="00B8215B" w:rsidRPr="00642969" w:rsidRDefault="00B8215B"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Učenec pripravi prispevek v zvezi s kršitvijo za razredno uro/redno uro.</w:t>
            </w:r>
          </w:p>
        </w:tc>
      </w:tr>
      <w:tr w:rsidR="00B8215B" w:rsidRPr="00C95890" w14:paraId="59BCBB81" w14:textId="77777777" w:rsidTr="00B8215B">
        <w:tblPrEx>
          <w:tblLook w:val="04A0" w:firstRow="1" w:lastRow="0" w:firstColumn="1" w:lastColumn="0" w:noHBand="0" w:noVBand="1"/>
        </w:tblPrEx>
        <w:trPr>
          <w:trHeight w:val="480"/>
        </w:trPr>
        <w:tc>
          <w:tcPr>
            <w:cnfStyle w:val="001000000000" w:firstRow="0" w:lastRow="0" w:firstColumn="1" w:lastColumn="0" w:oddVBand="0" w:evenVBand="0" w:oddHBand="0" w:evenHBand="0" w:firstRowFirstColumn="0" w:firstRowLastColumn="0" w:lastRowFirstColumn="0" w:lastRowLastColumn="0"/>
            <w:tcW w:w="4668" w:type="dxa"/>
          </w:tcPr>
          <w:p w14:paraId="59DC84A8" w14:textId="77777777" w:rsidR="00B8215B" w:rsidRPr="00B8215B" w:rsidRDefault="00B8215B" w:rsidP="00B8215B">
            <w:pPr>
              <w:spacing w:line="276" w:lineRule="auto"/>
              <w:ind w:left="101"/>
              <w:rPr>
                <w:rFonts w:ascii="Arial" w:eastAsia="Arial" w:hAnsi="Arial" w:cs="Arial"/>
                <w:b w:val="0"/>
                <w:sz w:val="28"/>
                <w:szCs w:val="28"/>
              </w:rPr>
            </w:pPr>
            <w:r w:rsidRPr="00B8215B">
              <w:rPr>
                <w:rFonts w:ascii="Arial" w:eastAsia="Arial" w:hAnsi="Arial" w:cs="Arial"/>
                <w:b w:val="0"/>
                <w:sz w:val="28"/>
                <w:szCs w:val="28"/>
              </w:rPr>
              <w:t>Učenec krši pravila v bolnišnični šoli.</w:t>
            </w:r>
          </w:p>
        </w:tc>
        <w:tc>
          <w:tcPr>
            <w:tcW w:w="4392" w:type="dxa"/>
          </w:tcPr>
          <w:p w14:paraId="7BDA11CC" w14:textId="77777777" w:rsidR="00B8215B" w:rsidRPr="00C95890" w:rsidRDefault="00B8215B" w:rsidP="00B8215B">
            <w:pPr>
              <w:numPr>
                <w:ilvl w:val="0"/>
                <w:numId w:val="12"/>
              </w:numPr>
              <w:spacing w:before="4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Opozorilo in prej našteti razgovori.</w:t>
            </w:r>
          </w:p>
          <w:p w14:paraId="77E9A71B" w14:textId="77777777" w:rsidR="00B8215B" w:rsidRPr="00C95890" w:rsidRDefault="00B8215B" w:rsidP="00B8215B">
            <w:pPr>
              <w:numPr>
                <w:ilvl w:val="0"/>
                <w:numId w:val="12"/>
              </w:numPr>
              <w:spacing w:before="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Ukrepe ob kršitvah pripravi učitelj, ki v bolnišničnem oddelku vodi vzgojno-izobraževalno delo, ter s tem seznani učence in njihove starše.</w:t>
            </w:r>
          </w:p>
        </w:tc>
      </w:tr>
      <w:tr w:rsidR="00B8215B" w:rsidRPr="00C95890" w14:paraId="0BE6B77E" w14:textId="77777777" w:rsidTr="00B8215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668" w:type="dxa"/>
          </w:tcPr>
          <w:p w14:paraId="38723814" w14:textId="77777777" w:rsidR="00B8215B" w:rsidRPr="00B8215B" w:rsidRDefault="00B8215B" w:rsidP="00B8215B">
            <w:pPr>
              <w:spacing w:line="276" w:lineRule="auto"/>
              <w:ind w:left="101"/>
              <w:rPr>
                <w:rFonts w:ascii="Arial" w:eastAsia="Arial" w:hAnsi="Arial" w:cs="Arial"/>
                <w:b w:val="0"/>
                <w:sz w:val="28"/>
                <w:szCs w:val="28"/>
              </w:rPr>
            </w:pPr>
            <w:r w:rsidRPr="00B8215B">
              <w:rPr>
                <w:rFonts w:ascii="Arial" w:eastAsia="Arial" w:hAnsi="Arial" w:cs="Arial"/>
                <w:b w:val="0"/>
                <w:sz w:val="28"/>
                <w:szCs w:val="28"/>
              </w:rPr>
              <w:t>Učenec krši pravila v podaljšanem bivanju.</w:t>
            </w:r>
          </w:p>
        </w:tc>
        <w:tc>
          <w:tcPr>
            <w:tcW w:w="4392" w:type="dxa"/>
          </w:tcPr>
          <w:p w14:paraId="10DE268B" w14:textId="77777777" w:rsidR="00B8215B" w:rsidRPr="00C95890" w:rsidRDefault="00B8215B"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Opozorilo in prej našteti razgovori.</w:t>
            </w:r>
          </w:p>
          <w:p w14:paraId="35795CB7" w14:textId="77777777" w:rsidR="00B8215B" w:rsidRPr="00C95890" w:rsidRDefault="00B8215B"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Ukrepe ob kršitvah pripravi skupina učiteljev, ki poučuje v oddelkih podaljšanega bivanja, ter s tem seznani učence in njihove starše.</w:t>
            </w:r>
          </w:p>
        </w:tc>
      </w:tr>
      <w:tr w:rsidR="00B8215B" w:rsidRPr="00642969" w14:paraId="562F4B77" w14:textId="77777777" w:rsidTr="00B8215B">
        <w:tblPrEx>
          <w:tblLook w:val="04A0" w:firstRow="1" w:lastRow="0" w:firstColumn="1" w:lastColumn="0" w:noHBand="0" w:noVBand="1"/>
        </w:tblPrEx>
        <w:trPr>
          <w:trHeight w:val="480"/>
        </w:trPr>
        <w:tc>
          <w:tcPr>
            <w:cnfStyle w:val="001000000000" w:firstRow="0" w:lastRow="0" w:firstColumn="1" w:lastColumn="0" w:oddVBand="0" w:evenVBand="0" w:oddHBand="0" w:evenHBand="0" w:firstRowFirstColumn="0" w:firstRowLastColumn="0" w:lastRowFirstColumn="0" w:lastRowLastColumn="0"/>
            <w:tcW w:w="4668" w:type="dxa"/>
          </w:tcPr>
          <w:p w14:paraId="2D1A1C8A" w14:textId="77777777" w:rsidR="00B8215B" w:rsidRPr="00B8215B" w:rsidRDefault="00B8215B" w:rsidP="00B8215B">
            <w:pPr>
              <w:spacing w:line="276" w:lineRule="auto"/>
              <w:ind w:left="101"/>
              <w:rPr>
                <w:rFonts w:ascii="Arial" w:eastAsia="Arial" w:hAnsi="Arial" w:cs="Arial"/>
                <w:b w:val="0"/>
                <w:sz w:val="28"/>
                <w:szCs w:val="28"/>
              </w:rPr>
            </w:pPr>
            <w:r w:rsidRPr="00B8215B">
              <w:rPr>
                <w:rFonts w:ascii="Arial" w:eastAsia="Arial" w:hAnsi="Arial" w:cs="Arial"/>
                <w:b w:val="0"/>
                <w:sz w:val="28"/>
                <w:szCs w:val="28"/>
              </w:rPr>
              <w:t>Učenec krši dogovorjena pravila v šoli v naravi.</w:t>
            </w:r>
          </w:p>
          <w:p w14:paraId="5DC5A3B6" w14:textId="77777777" w:rsidR="00B8215B" w:rsidRPr="00B8215B" w:rsidRDefault="00B8215B" w:rsidP="00B8215B">
            <w:pPr>
              <w:spacing w:line="276" w:lineRule="auto"/>
              <w:ind w:left="101"/>
              <w:rPr>
                <w:rFonts w:ascii="Arial" w:eastAsia="Arial" w:hAnsi="Arial" w:cs="Arial"/>
                <w:b w:val="0"/>
                <w:sz w:val="28"/>
                <w:szCs w:val="28"/>
              </w:rPr>
            </w:pPr>
            <w:r w:rsidRPr="00B8215B">
              <w:rPr>
                <w:rFonts w:ascii="Arial" w:eastAsia="Arial" w:hAnsi="Arial" w:cs="Arial"/>
                <w:b w:val="0"/>
                <w:sz w:val="28"/>
                <w:szCs w:val="28"/>
              </w:rPr>
              <w:lastRenderedPageBreak/>
              <w:t>Učenec krši pravila na dnevih dejavnosti.</w:t>
            </w:r>
          </w:p>
        </w:tc>
        <w:tc>
          <w:tcPr>
            <w:tcW w:w="4392" w:type="dxa"/>
          </w:tcPr>
          <w:p w14:paraId="02266532" w14:textId="77777777" w:rsidR="00B8215B" w:rsidRPr="00C95890" w:rsidRDefault="00B8215B" w:rsidP="00B8215B">
            <w:pPr>
              <w:numPr>
                <w:ilvl w:val="0"/>
                <w:numId w:val="12"/>
              </w:numPr>
              <w:spacing w:before="4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lastRenderedPageBreak/>
              <w:t>Opozorilo in prej našteti razgovori.</w:t>
            </w:r>
          </w:p>
          <w:p w14:paraId="1604EE1B" w14:textId="77777777" w:rsidR="00B8215B" w:rsidRPr="00642969" w:rsidRDefault="00B8215B" w:rsidP="00B8215B">
            <w:pPr>
              <w:numPr>
                <w:ilvl w:val="0"/>
                <w:numId w:val="12"/>
              </w:numPr>
              <w:spacing w:before="4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lastRenderedPageBreak/>
              <w:t xml:space="preserve">Ukrepe ob kršitvah pripravi skupina učiteljev, ki organizira šolo v naravi ali druge dneve dejavnosti, ter s tem seznani učence in njihove starše. </w:t>
            </w:r>
          </w:p>
        </w:tc>
      </w:tr>
      <w:tr w:rsidR="00B8215B" w:rsidRPr="00C95890" w14:paraId="6F47F65E" w14:textId="77777777" w:rsidTr="00B8215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668" w:type="dxa"/>
          </w:tcPr>
          <w:p w14:paraId="6F6EF3E9" w14:textId="77777777" w:rsidR="00B8215B" w:rsidRPr="00B8215B" w:rsidRDefault="00B8215B" w:rsidP="00B8215B">
            <w:pPr>
              <w:spacing w:line="276" w:lineRule="auto"/>
              <w:ind w:left="101"/>
              <w:rPr>
                <w:rFonts w:ascii="Arial" w:eastAsia="Arial" w:hAnsi="Arial" w:cs="Arial"/>
                <w:b w:val="0"/>
                <w:sz w:val="28"/>
                <w:szCs w:val="28"/>
              </w:rPr>
            </w:pPr>
            <w:r w:rsidRPr="00B8215B">
              <w:rPr>
                <w:rFonts w:ascii="Arial" w:eastAsia="Arial" w:hAnsi="Arial" w:cs="Arial"/>
                <w:b w:val="0"/>
                <w:sz w:val="28"/>
                <w:szCs w:val="28"/>
              </w:rPr>
              <w:lastRenderedPageBreak/>
              <w:t xml:space="preserve">Učenec ne upošteva pravil, ki so opredeljena v Načrtu šolskih poti Osnovne šole Toneta Čufarja Jesenice. </w:t>
            </w:r>
          </w:p>
        </w:tc>
        <w:tc>
          <w:tcPr>
            <w:tcW w:w="4392" w:type="dxa"/>
          </w:tcPr>
          <w:p w14:paraId="0E903020" w14:textId="77777777" w:rsidR="00B8215B" w:rsidRPr="00C95890" w:rsidRDefault="00B8215B"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Opozorilo in prej našteti razgovori.</w:t>
            </w:r>
          </w:p>
          <w:p w14:paraId="4C93067A" w14:textId="77777777" w:rsidR="00B8215B" w:rsidRPr="00C95890" w:rsidRDefault="00B8215B"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Učenec pomaga pri vzpostavljanju reda na avtobusni postaji in poti do nje.</w:t>
            </w:r>
          </w:p>
          <w:p w14:paraId="3F6C61C5" w14:textId="77777777" w:rsidR="00B8215B" w:rsidRPr="00C95890" w:rsidRDefault="00B8215B"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 xml:space="preserve">Učenec pripravi prispevek v zvezi s kršitvijo za razredno uro/redno uro. </w:t>
            </w:r>
          </w:p>
          <w:p w14:paraId="3BEF882D" w14:textId="77777777" w:rsidR="00B8215B" w:rsidRPr="00C95890" w:rsidRDefault="00B8215B" w:rsidP="00B8215B">
            <w:pPr>
              <w:numPr>
                <w:ilvl w:val="0"/>
                <w:numId w:val="12"/>
              </w:numPr>
              <w:spacing w:before="4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sidRPr="00C95890">
              <w:rPr>
                <w:rFonts w:ascii="Arial" w:eastAsia="Arial" w:hAnsi="Arial" w:cs="Arial"/>
                <w:sz w:val="28"/>
                <w:szCs w:val="28"/>
              </w:rPr>
              <w:t>Prijava pristojnim organom.</w:t>
            </w:r>
          </w:p>
        </w:tc>
      </w:tr>
    </w:tbl>
    <w:p w14:paraId="697E6DF0" w14:textId="77777777" w:rsidR="00624323" w:rsidRDefault="00624323">
      <w:pPr>
        <w:pBdr>
          <w:top w:val="nil"/>
          <w:left w:val="nil"/>
          <w:bottom w:val="nil"/>
          <w:right w:val="nil"/>
          <w:between w:val="nil"/>
        </w:pBdr>
        <w:spacing w:after="0" w:line="276" w:lineRule="auto"/>
        <w:rPr>
          <w:rFonts w:ascii="Arial" w:eastAsia="Arial" w:hAnsi="Arial" w:cs="Arial"/>
          <w:sz w:val="28"/>
          <w:szCs w:val="28"/>
        </w:rPr>
      </w:pPr>
    </w:p>
    <w:p w14:paraId="13C24C59" w14:textId="77777777" w:rsidR="00624323" w:rsidRDefault="00624323">
      <w:pPr>
        <w:pBdr>
          <w:top w:val="nil"/>
          <w:left w:val="nil"/>
          <w:bottom w:val="nil"/>
          <w:right w:val="nil"/>
          <w:between w:val="nil"/>
        </w:pBdr>
        <w:spacing w:after="0" w:line="276" w:lineRule="auto"/>
        <w:rPr>
          <w:rFonts w:ascii="Arial" w:eastAsia="Arial" w:hAnsi="Arial" w:cs="Arial"/>
          <w:sz w:val="28"/>
          <w:szCs w:val="28"/>
        </w:rPr>
      </w:pPr>
    </w:p>
    <w:p w14:paraId="7F2A311E" w14:textId="034F4979" w:rsidR="007B796D" w:rsidRPr="00E13760" w:rsidRDefault="007B796D">
      <w:pPr>
        <w:pBdr>
          <w:top w:val="nil"/>
          <w:left w:val="nil"/>
          <w:bottom w:val="nil"/>
          <w:right w:val="nil"/>
          <w:between w:val="nil"/>
        </w:pBdr>
        <w:spacing w:after="0" w:line="276" w:lineRule="auto"/>
        <w:rPr>
          <w:rFonts w:ascii="Arial" w:eastAsia="Arial" w:hAnsi="Arial" w:cs="Arial"/>
          <w:sz w:val="28"/>
          <w:szCs w:val="28"/>
        </w:rPr>
      </w:pPr>
      <w:r w:rsidRPr="00E13760">
        <w:rPr>
          <w:rFonts w:ascii="Arial" w:eastAsia="Arial" w:hAnsi="Arial" w:cs="Arial"/>
          <w:sz w:val="28"/>
          <w:szCs w:val="28"/>
        </w:rPr>
        <w:t>Odločitev o teži kršitve in vzgojnih ukrepih je pravica strokovne presoje strokovnih delavcev, ki pri tem upoštevajo naslednje dejavnike:</w:t>
      </w:r>
    </w:p>
    <w:p w14:paraId="5C69C476" w14:textId="285ED0CF" w:rsidR="00034550" w:rsidRPr="00E13760" w:rsidRDefault="006B447E" w:rsidP="001B7C03">
      <w:pPr>
        <w:numPr>
          <w:ilvl w:val="0"/>
          <w:numId w:val="13"/>
        </w:numPr>
        <w:pBdr>
          <w:top w:val="nil"/>
          <w:left w:val="nil"/>
          <w:bottom w:val="nil"/>
          <w:right w:val="nil"/>
          <w:between w:val="nil"/>
        </w:pBdr>
        <w:spacing w:after="0" w:line="276" w:lineRule="auto"/>
        <w:ind w:left="567"/>
        <w:rPr>
          <w:rFonts w:ascii="Arial" w:eastAsia="Arial" w:hAnsi="Arial" w:cs="Arial"/>
          <w:sz w:val="28"/>
          <w:szCs w:val="28"/>
        </w:rPr>
      </w:pPr>
      <w:r w:rsidRPr="00E13760">
        <w:rPr>
          <w:rFonts w:ascii="Arial" w:eastAsia="Arial" w:hAnsi="Arial" w:cs="Arial"/>
          <w:sz w:val="28"/>
          <w:szCs w:val="28"/>
        </w:rPr>
        <w:t>predvidene posledice ukrepanja</w:t>
      </w:r>
      <w:r w:rsidR="00055C45" w:rsidRPr="00E13760">
        <w:rPr>
          <w:rFonts w:ascii="Arial" w:eastAsia="Arial" w:hAnsi="Arial" w:cs="Arial"/>
          <w:sz w:val="28"/>
          <w:szCs w:val="28"/>
        </w:rPr>
        <w:t>,</w:t>
      </w:r>
    </w:p>
    <w:p w14:paraId="60A2C579" w14:textId="587D4DC5" w:rsidR="00034550" w:rsidRPr="00E13760" w:rsidRDefault="006B447E" w:rsidP="001B7C03">
      <w:pPr>
        <w:numPr>
          <w:ilvl w:val="0"/>
          <w:numId w:val="13"/>
        </w:numPr>
        <w:pBdr>
          <w:top w:val="nil"/>
          <w:left w:val="nil"/>
          <w:bottom w:val="nil"/>
          <w:right w:val="nil"/>
          <w:between w:val="nil"/>
        </w:pBdr>
        <w:spacing w:after="0" w:line="276" w:lineRule="auto"/>
        <w:ind w:left="567"/>
        <w:rPr>
          <w:rFonts w:ascii="Arial" w:eastAsia="Arial" w:hAnsi="Arial" w:cs="Arial"/>
          <w:sz w:val="28"/>
          <w:szCs w:val="28"/>
        </w:rPr>
      </w:pPr>
      <w:r w:rsidRPr="00E13760">
        <w:rPr>
          <w:rFonts w:ascii="Arial" w:eastAsia="Arial" w:hAnsi="Arial" w:cs="Arial"/>
          <w:sz w:val="28"/>
          <w:szCs w:val="28"/>
        </w:rPr>
        <w:t>zmožnost presoje posledic</w:t>
      </w:r>
      <w:r w:rsidR="00055C45" w:rsidRPr="00E13760">
        <w:rPr>
          <w:rFonts w:ascii="Arial" w:eastAsia="Arial" w:hAnsi="Arial" w:cs="Arial"/>
          <w:sz w:val="28"/>
          <w:szCs w:val="28"/>
        </w:rPr>
        <w:t>,</w:t>
      </w:r>
    </w:p>
    <w:p w14:paraId="5F7E8E4B" w14:textId="5A1D5DB9" w:rsidR="00034550" w:rsidRPr="00E13760" w:rsidRDefault="006B447E" w:rsidP="001B7C03">
      <w:pPr>
        <w:numPr>
          <w:ilvl w:val="0"/>
          <w:numId w:val="13"/>
        </w:numPr>
        <w:pBdr>
          <w:top w:val="nil"/>
          <w:left w:val="nil"/>
          <w:bottom w:val="nil"/>
          <w:right w:val="nil"/>
          <w:between w:val="nil"/>
        </w:pBdr>
        <w:spacing w:after="0" w:line="276" w:lineRule="auto"/>
        <w:ind w:left="567"/>
        <w:rPr>
          <w:rFonts w:ascii="Arial" w:eastAsia="Arial" w:hAnsi="Arial" w:cs="Arial"/>
          <w:sz w:val="28"/>
          <w:szCs w:val="28"/>
        </w:rPr>
      </w:pPr>
      <w:r w:rsidRPr="00E13760">
        <w:rPr>
          <w:rFonts w:ascii="Arial" w:eastAsia="Arial" w:hAnsi="Arial" w:cs="Arial"/>
          <w:sz w:val="28"/>
          <w:szCs w:val="28"/>
        </w:rPr>
        <w:t>učenčevo starost</w:t>
      </w:r>
      <w:r w:rsidR="00055C45" w:rsidRPr="00E13760">
        <w:rPr>
          <w:rFonts w:ascii="Arial" w:eastAsia="Arial" w:hAnsi="Arial" w:cs="Arial"/>
          <w:sz w:val="28"/>
          <w:szCs w:val="28"/>
        </w:rPr>
        <w:t>,</w:t>
      </w:r>
    </w:p>
    <w:p w14:paraId="1525BD33" w14:textId="33A17646" w:rsidR="00034550" w:rsidRPr="00E13760" w:rsidRDefault="006B447E" w:rsidP="001B7C03">
      <w:pPr>
        <w:numPr>
          <w:ilvl w:val="0"/>
          <w:numId w:val="13"/>
        </w:numPr>
        <w:pBdr>
          <w:top w:val="nil"/>
          <w:left w:val="nil"/>
          <w:bottom w:val="nil"/>
          <w:right w:val="nil"/>
          <w:between w:val="nil"/>
        </w:pBdr>
        <w:spacing w:after="0" w:line="276" w:lineRule="auto"/>
        <w:ind w:left="567"/>
        <w:rPr>
          <w:rFonts w:ascii="Arial" w:eastAsia="Arial" w:hAnsi="Arial" w:cs="Arial"/>
          <w:sz w:val="28"/>
          <w:szCs w:val="28"/>
        </w:rPr>
      </w:pPr>
      <w:r w:rsidRPr="00E13760">
        <w:rPr>
          <w:rFonts w:ascii="Arial" w:eastAsia="Arial" w:hAnsi="Arial" w:cs="Arial"/>
          <w:sz w:val="28"/>
          <w:szCs w:val="28"/>
        </w:rPr>
        <w:t>učenčeve morebitne posebne potrebe</w:t>
      </w:r>
      <w:r w:rsidR="00055C45" w:rsidRPr="00E13760">
        <w:rPr>
          <w:rFonts w:ascii="Arial" w:eastAsia="Arial" w:hAnsi="Arial" w:cs="Arial"/>
          <w:sz w:val="28"/>
          <w:szCs w:val="28"/>
        </w:rPr>
        <w:t>,</w:t>
      </w:r>
    </w:p>
    <w:p w14:paraId="63D7FADB" w14:textId="54431CC4" w:rsidR="00034550" w:rsidRPr="00E13760" w:rsidRDefault="006B447E" w:rsidP="001B7C03">
      <w:pPr>
        <w:numPr>
          <w:ilvl w:val="0"/>
          <w:numId w:val="13"/>
        </w:numPr>
        <w:pBdr>
          <w:top w:val="nil"/>
          <w:left w:val="nil"/>
          <w:bottom w:val="nil"/>
          <w:right w:val="nil"/>
          <w:between w:val="nil"/>
        </w:pBdr>
        <w:spacing w:after="0" w:line="276" w:lineRule="auto"/>
        <w:ind w:left="567"/>
        <w:rPr>
          <w:rFonts w:ascii="Arial" w:eastAsia="Arial" w:hAnsi="Arial" w:cs="Arial"/>
          <w:sz w:val="28"/>
          <w:szCs w:val="28"/>
        </w:rPr>
      </w:pPr>
      <w:r w:rsidRPr="00E13760">
        <w:rPr>
          <w:rFonts w:ascii="Arial" w:eastAsia="Arial" w:hAnsi="Arial" w:cs="Arial"/>
          <w:sz w:val="28"/>
          <w:szCs w:val="28"/>
        </w:rPr>
        <w:t>učenčeve nagibe za dejanje</w:t>
      </w:r>
      <w:r w:rsidR="00055C45" w:rsidRPr="00E13760">
        <w:rPr>
          <w:rFonts w:ascii="Arial" w:eastAsia="Arial" w:hAnsi="Arial" w:cs="Arial"/>
          <w:sz w:val="28"/>
          <w:szCs w:val="28"/>
        </w:rPr>
        <w:t>,</w:t>
      </w:r>
    </w:p>
    <w:p w14:paraId="6FBF9FA3" w14:textId="2DB37407" w:rsidR="00034550" w:rsidRPr="00E13760" w:rsidRDefault="006B447E" w:rsidP="001B7C03">
      <w:pPr>
        <w:numPr>
          <w:ilvl w:val="0"/>
          <w:numId w:val="13"/>
        </w:numPr>
        <w:pBdr>
          <w:top w:val="nil"/>
          <w:left w:val="nil"/>
          <w:bottom w:val="nil"/>
          <w:right w:val="nil"/>
          <w:between w:val="nil"/>
        </w:pBdr>
        <w:spacing w:after="0" w:line="276" w:lineRule="auto"/>
        <w:ind w:left="567"/>
        <w:rPr>
          <w:rFonts w:ascii="Arial" w:eastAsia="Arial" w:hAnsi="Arial" w:cs="Arial"/>
          <w:sz w:val="28"/>
          <w:szCs w:val="28"/>
        </w:rPr>
      </w:pPr>
      <w:r w:rsidRPr="00E13760">
        <w:rPr>
          <w:rFonts w:ascii="Arial" w:eastAsia="Arial" w:hAnsi="Arial" w:cs="Arial"/>
          <w:sz w:val="28"/>
          <w:szCs w:val="28"/>
        </w:rPr>
        <w:t>učenčeve motive za dejanje</w:t>
      </w:r>
      <w:r w:rsidR="00055C45" w:rsidRPr="00E13760">
        <w:rPr>
          <w:rFonts w:ascii="Arial" w:eastAsia="Arial" w:hAnsi="Arial" w:cs="Arial"/>
          <w:sz w:val="28"/>
          <w:szCs w:val="28"/>
        </w:rPr>
        <w:t>,</w:t>
      </w:r>
    </w:p>
    <w:p w14:paraId="255C28A0" w14:textId="58770ECD" w:rsidR="00034550" w:rsidRPr="00E13760" w:rsidRDefault="006B447E" w:rsidP="001B7C03">
      <w:pPr>
        <w:numPr>
          <w:ilvl w:val="0"/>
          <w:numId w:val="13"/>
        </w:numPr>
        <w:pBdr>
          <w:top w:val="nil"/>
          <w:left w:val="nil"/>
          <w:bottom w:val="nil"/>
          <w:right w:val="nil"/>
          <w:between w:val="nil"/>
        </w:pBdr>
        <w:spacing w:after="0" w:line="276" w:lineRule="auto"/>
        <w:ind w:left="567"/>
        <w:rPr>
          <w:rFonts w:ascii="Arial" w:eastAsia="Arial" w:hAnsi="Arial" w:cs="Arial"/>
          <w:sz w:val="28"/>
          <w:szCs w:val="28"/>
        </w:rPr>
      </w:pPr>
      <w:r w:rsidRPr="00E13760">
        <w:rPr>
          <w:rFonts w:ascii="Arial" w:eastAsia="Arial" w:hAnsi="Arial" w:cs="Arial"/>
          <w:sz w:val="28"/>
          <w:szCs w:val="28"/>
        </w:rPr>
        <w:t>okolje, v katerem učenec živi</w:t>
      </w:r>
      <w:r w:rsidR="00055C45" w:rsidRPr="00E13760">
        <w:rPr>
          <w:rFonts w:ascii="Arial" w:eastAsia="Arial" w:hAnsi="Arial" w:cs="Arial"/>
          <w:sz w:val="28"/>
          <w:szCs w:val="28"/>
        </w:rPr>
        <w:t>,</w:t>
      </w:r>
    </w:p>
    <w:p w14:paraId="5B8F5811" w14:textId="6A7FBBA4" w:rsidR="00034550" w:rsidRPr="00E13760" w:rsidRDefault="006B447E" w:rsidP="001B7C03">
      <w:pPr>
        <w:numPr>
          <w:ilvl w:val="0"/>
          <w:numId w:val="13"/>
        </w:numPr>
        <w:pBdr>
          <w:top w:val="nil"/>
          <w:left w:val="nil"/>
          <w:bottom w:val="nil"/>
          <w:right w:val="nil"/>
          <w:between w:val="nil"/>
        </w:pBdr>
        <w:spacing w:after="0" w:line="276" w:lineRule="auto"/>
        <w:ind w:left="567"/>
        <w:rPr>
          <w:rFonts w:ascii="Arial" w:eastAsia="Arial" w:hAnsi="Arial" w:cs="Arial"/>
          <w:sz w:val="28"/>
          <w:szCs w:val="28"/>
        </w:rPr>
      </w:pPr>
      <w:r w:rsidRPr="00E13760">
        <w:rPr>
          <w:rFonts w:ascii="Arial" w:eastAsia="Arial" w:hAnsi="Arial" w:cs="Arial"/>
          <w:sz w:val="28"/>
          <w:szCs w:val="28"/>
        </w:rPr>
        <w:t>škodljivost dejanja</w:t>
      </w:r>
      <w:r w:rsidR="00055C45" w:rsidRPr="00E13760">
        <w:rPr>
          <w:rFonts w:ascii="Arial" w:eastAsia="Arial" w:hAnsi="Arial" w:cs="Arial"/>
          <w:sz w:val="28"/>
          <w:szCs w:val="28"/>
        </w:rPr>
        <w:t>,</w:t>
      </w:r>
    </w:p>
    <w:p w14:paraId="25326B21" w14:textId="414E755E" w:rsidR="00034550" w:rsidRPr="00E13760" w:rsidRDefault="006B447E" w:rsidP="001B7C03">
      <w:pPr>
        <w:numPr>
          <w:ilvl w:val="0"/>
          <w:numId w:val="13"/>
        </w:numPr>
        <w:pBdr>
          <w:top w:val="nil"/>
          <w:left w:val="nil"/>
          <w:bottom w:val="nil"/>
          <w:right w:val="nil"/>
          <w:between w:val="nil"/>
        </w:pBdr>
        <w:spacing w:after="0" w:line="276" w:lineRule="auto"/>
        <w:ind w:left="567"/>
        <w:rPr>
          <w:rFonts w:ascii="Arial" w:eastAsia="Arial" w:hAnsi="Arial" w:cs="Arial"/>
          <w:sz w:val="28"/>
          <w:szCs w:val="28"/>
        </w:rPr>
      </w:pPr>
      <w:r w:rsidRPr="00E13760">
        <w:rPr>
          <w:rFonts w:ascii="Arial" w:eastAsia="Arial" w:hAnsi="Arial" w:cs="Arial"/>
          <w:sz w:val="28"/>
          <w:szCs w:val="28"/>
        </w:rPr>
        <w:t>ponavljanje kršitve</w:t>
      </w:r>
      <w:r w:rsidR="00055C45" w:rsidRPr="00E13760">
        <w:rPr>
          <w:rFonts w:ascii="Arial" w:eastAsia="Arial" w:hAnsi="Arial" w:cs="Arial"/>
          <w:sz w:val="28"/>
          <w:szCs w:val="28"/>
        </w:rPr>
        <w:t>,</w:t>
      </w:r>
    </w:p>
    <w:p w14:paraId="1A449A7F" w14:textId="4612DFEA" w:rsidR="00034550" w:rsidRPr="00E13760" w:rsidRDefault="00055C45" w:rsidP="001B7C03">
      <w:pPr>
        <w:numPr>
          <w:ilvl w:val="0"/>
          <w:numId w:val="13"/>
        </w:numPr>
        <w:pBdr>
          <w:top w:val="nil"/>
          <w:left w:val="nil"/>
          <w:bottom w:val="nil"/>
          <w:right w:val="nil"/>
          <w:between w:val="nil"/>
        </w:pBdr>
        <w:spacing w:after="0" w:line="276" w:lineRule="auto"/>
        <w:ind w:left="567"/>
        <w:rPr>
          <w:rFonts w:ascii="Arial" w:eastAsia="Arial" w:hAnsi="Arial" w:cs="Arial"/>
          <w:sz w:val="28"/>
          <w:szCs w:val="28"/>
        </w:rPr>
      </w:pPr>
      <w:r w:rsidRPr="00E13760">
        <w:rPr>
          <w:rFonts w:ascii="Arial" w:eastAsia="Arial" w:hAnsi="Arial" w:cs="Arial"/>
          <w:sz w:val="28"/>
          <w:szCs w:val="28"/>
        </w:rPr>
        <w:t>načelo sorazmernosti.</w:t>
      </w:r>
    </w:p>
    <w:p w14:paraId="01938E69" w14:textId="77777777" w:rsidR="00AE13DE" w:rsidRDefault="00AE13DE" w:rsidP="009D1681">
      <w:pPr>
        <w:pStyle w:val="Naslov1"/>
        <w:rPr>
          <w:highlight w:val="yellow"/>
        </w:rPr>
        <w:sectPr w:rsidR="00AE13DE" w:rsidSect="00E13760">
          <w:pgSz w:w="11906" w:h="16838"/>
          <w:pgMar w:top="1417" w:right="1417" w:bottom="1417" w:left="1417" w:header="708" w:footer="708" w:gutter="0"/>
          <w:cols w:space="708"/>
        </w:sectPr>
      </w:pPr>
    </w:p>
    <w:p w14:paraId="2F94DEED" w14:textId="0F81CC9E" w:rsidR="004E7F92" w:rsidRPr="00AE13DE" w:rsidRDefault="004E7F92" w:rsidP="009D1681">
      <w:pPr>
        <w:pStyle w:val="Naslov1"/>
        <w:ind w:left="0"/>
      </w:pPr>
      <w:bookmarkStart w:id="22" w:name="_Toc84844009"/>
      <w:r w:rsidRPr="00AE13DE">
        <w:lastRenderedPageBreak/>
        <w:t>Skupina za vzgojo</w:t>
      </w:r>
      <w:bookmarkEnd w:id="22"/>
    </w:p>
    <w:p w14:paraId="712B5218" w14:textId="60B4A88A" w:rsidR="00D455D7" w:rsidRPr="00E13760" w:rsidRDefault="00365FCB" w:rsidP="00D455D7">
      <w:pPr>
        <w:pBdr>
          <w:top w:val="nil"/>
          <w:left w:val="nil"/>
          <w:bottom w:val="nil"/>
          <w:right w:val="nil"/>
          <w:between w:val="nil"/>
        </w:pBdr>
        <w:spacing w:after="0" w:line="276" w:lineRule="auto"/>
        <w:ind w:left="720" w:hanging="720"/>
        <w:jc w:val="both"/>
        <w:rPr>
          <w:rFonts w:ascii="Arial" w:eastAsia="Arial" w:hAnsi="Arial" w:cs="Arial"/>
          <w:sz w:val="28"/>
          <w:szCs w:val="28"/>
        </w:rPr>
      </w:pPr>
      <w:r w:rsidRPr="00E13760">
        <w:rPr>
          <w:rFonts w:ascii="Arial" w:eastAsia="Arial" w:hAnsi="Arial" w:cs="Arial"/>
          <w:sz w:val="28"/>
          <w:szCs w:val="28"/>
        </w:rPr>
        <w:t>S</w:t>
      </w:r>
      <w:r w:rsidR="004E7F92" w:rsidRPr="00E13760">
        <w:rPr>
          <w:rFonts w:ascii="Arial" w:eastAsia="Arial" w:hAnsi="Arial" w:cs="Arial"/>
          <w:sz w:val="28"/>
          <w:szCs w:val="28"/>
        </w:rPr>
        <w:t>kupino</w:t>
      </w:r>
      <w:r w:rsidRPr="00E13760">
        <w:rPr>
          <w:rFonts w:ascii="Arial" w:eastAsia="Arial" w:hAnsi="Arial" w:cs="Arial"/>
          <w:sz w:val="28"/>
          <w:szCs w:val="28"/>
        </w:rPr>
        <w:t xml:space="preserve"> </w:t>
      </w:r>
      <w:r w:rsidR="004E7F92" w:rsidRPr="00E13760">
        <w:rPr>
          <w:rFonts w:ascii="Arial" w:eastAsia="Arial" w:hAnsi="Arial" w:cs="Arial"/>
          <w:sz w:val="28"/>
          <w:szCs w:val="28"/>
        </w:rPr>
        <w:t>za vzgojo sestavlja</w:t>
      </w:r>
      <w:r w:rsidR="00D455D7" w:rsidRPr="00E13760">
        <w:rPr>
          <w:rFonts w:ascii="Arial" w:eastAsia="Arial" w:hAnsi="Arial" w:cs="Arial"/>
          <w:sz w:val="28"/>
          <w:szCs w:val="28"/>
        </w:rPr>
        <w:t xml:space="preserve"> vsaj</w:t>
      </w:r>
      <w:r w:rsidR="004E7F92" w:rsidRPr="00E13760">
        <w:rPr>
          <w:rFonts w:ascii="Arial" w:eastAsia="Arial" w:hAnsi="Arial" w:cs="Arial"/>
          <w:sz w:val="28"/>
          <w:szCs w:val="28"/>
        </w:rPr>
        <w:t xml:space="preserve"> pet članov (u</w:t>
      </w:r>
      <w:r w:rsidR="00D455D7" w:rsidRPr="00E13760">
        <w:rPr>
          <w:rFonts w:ascii="Arial" w:eastAsia="Arial" w:hAnsi="Arial" w:cs="Arial"/>
          <w:sz w:val="28"/>
          <w:szCs w:val="28"/>
        </w:rPr>
        <w:t>čitelji</w:t>
      </w:r>
      <w:r w:rsidR="00FE284E" w:rsidRPr="00E13760">
        <w:rPr>
          <w:rFonts w:ascii="Arial" w:eastAsia="Arial" w:hAnsi="Arial" w:cs="Arial"/>
          <w:sz w:val="28"/>
          <w:szCs w:val="28"/>
        </w:rPr>
        <w:t xml:space="preserve"> z razredne in </w:t>
      </w:r>
    </w:p>
    <w:p w14:paraId="7992DE40" w14:textId="77777777" w:rsidR="00D455D7" w:rsidRPr="00E13760" w:rsidRDefault="00D455D7" w:rsidP="00D455D7">
      <w:pPr>
        <w:pBdr>
          <w:top w:val="nil"/>
          <w:left w:val="nil"/>
          <w:bottom w:val="nil"/>
          <w:right w:val="nil"/>
          <w:between w:val="nil"/>
        </w:pBdr>
        <w:spacing w:after="0" w:line="276" w:lineRule="auto"/>
        <w:ind w:left="720" w:hanging="720"/>
        <w:jc w:val="both"/>
        <w:rPr>
          <w:rFonts w:ascii="Arial" w:eastAsia="Arial" w:hAnsi="Arial" w:cs="Arial"/>
          <w:sz w:val="28"/>
          <w:szCs w:val="28"/>
        </w:rPr>
      </w:pPr>
      <w:r w:rsidRPr="00E13760">
        <w:rPr>
          <w:rFonts w:ascii="Arial" w:eastAsia="Arial" w:hAnsi="Arial" w:cs="Arial"/>
          <w:sz w:val="28"/>
          <w:szCs w:val="28"/>
        </w:rPr>
        <w:t>p</w:t>
      </w:r>
      <w:r w:rsidR="00FE284E" w:rsidRPr="00E13760">
        <w:rPr>
          <w:rFonts w:ascii="Arial" w:eastAsia="Arial" w:hAnsi="Arial" w:cs="Arial"/>
          <w:sz w:val="28"/>
          <w:szCs w:val="28"/>
        </w:rPr>
        <w:t>redmetne</w:t>
      </w:r>
      <w:r w:rsidRPr="00E13760">
        <w:rPr>
          <w:rFonts w:ascii="Arial" w:eastAsia="Arial" w:hAnsi="Arial" w:cs="Arial"/>
          <w:sz w:val="28"/>
          <w:szCs w:val="28"/>
        </w:rPr>
        <w:t xml:space="preserve"> </w:t>
      </w:r>
      <w:r w:rsidR="004E7F92" w:rsidRPr="00E13760">
        <w:rPr>
          <w:rFonts w:ascii="Arial" w:eastAsia="Arial" w:hAnsi="Arial" w:cs="Arial"/>
          <w:sz w:val="28"/>
          <w:szCs w:val="28"/>
        </w:rPr>
        <w:t>stopnje in vsaj en predstavnik svetovalne službe</w:t>
      </w:r>
      <w:r w:rsidR="00FE284E" w:rsidRPr="00E13760">
        <w:rPr>
          <w:rFonts w:ascii="Arial" w:eastAsia="Arial" w:hAnsi="Arial" w:cs="Arial"/>
          <w:sz w:val="28"/>
          <w:szCs w:val="28"/>
        </w:rPr>
        <w:t>),</w:t>
      </w:r>
      <w:r w:rsidRPr="00E13760">
        <w:rPr>
          <w:rFonts w:ascii="Arial" w:eastAsia="Arial" w:hAnsi="Arial" w:cs="Arial"/>
          <w:sz w:val="28"/>
          <w:szCs w:val="28"/>
        </w:rPr>
        <w:t xml:space="preserve"> ki se jo</w:t>
      </w:r>
    </w:p>
    <w:p w14:paraId="011E6C06" w14:textId="77777777" w:rsidR="00D455D7" w:rsidRPr="00E13760" w:rsidRDefault="00FE284E" w:rsidP="00D455D7">
      <w:pPr>
        <w:pBdr>
          <w:top w:val="nil"/>
          <w:left w:val="nil"/>
          <w:bottom w:val="nil"/>
          <w:right w:val="nil"/>
          <w:between w:val="nil"/>
        </w:pBdr>
        <w:spacing w:after="0" w:line="276" w:lineRule="auto"/>
        <w:ind w:left="720" w:hanging="720"/>
        <w:jc w:val="both"/>
        <w:rPr>
          <w:rFonts w:ascii="Arial" w:eastAsia="Arial" w:hAnsi="Arial" w:cs="Arial"/>
          <w:sz w:val="28"/>
          <w:szCs w:val="28"/>
        </w:rPr>
      </w:pPr>
      <w:r w:rsidRPr="00E13760">
        <w:rPr>
          <w:rFonts w:ascii="Arial" w:eastAsia="Arial" w:hAnsi="Arial" w:cs="Arial"/>
          <w:sz w:val="28"/>
          <w:szCs w:val="28"/>
        </w:rPr>
        <w:t>oblikuje na</w:t>
      </w:r>
      <w:r w:rsidR="00D455D7" w:rsidRPr="00E13760">
        <w:rPr>
          <w:rFonts w:ascii="Arial" w:eastAsia="Arial" w:hAnsi="Arial" w:cs="Arial"/>
          <w:sz w:val="28"/>
          <w:szCs w:val="28"/>
        </w:rPr>
        <w:t xml:space="preserve"> </w:t>
      </w:r>
      <w:r w:rsidRPr="00E13760">
        <w:rPr>
          <w:rFonts w:ascii="Arial" w:eastAsia="Arial" w:hAnsi="Arial" w:cs="Arial"/>
          <w:sz w:val="28"/>
          <w:szCs w:val="28"/>
        </w:rPr>
        <w:t>začetku</w:t>
      </w:r>
      <w:r w:rsidR="004E7F92" w:rsidRPr="00E13760">
        <w:rPr>
          <w:rFonts w:ascii="Arial" w:eastAsia="Arial" w:hAnsi="Arial" w:cs="Arial"/>
          <w:sz w:val="28"/>
          <w:szCs w:val="28"/>
        </w:rPr>
        <w:t xml:space="preserve"> novega šolskega leta. </w:t>
      </w:r>
      <w:r w:rsidRPr="00E13760">
        <w:rPr>
          <w:rFonts w:ascii="Arial" w:eastAsia="Arial" w:hAnsi="Arial" w:cs="Arial"/>
          <w:sz w:val="28"/>
          <w:szCs w:val="28"/>
        </w:rPr>
        <w:t>Skupina na rednih srečanjih</w:t>
      </w:r>
    </w:p>
    <w:p w14:paraId="55B7DB06" w14:textId="77777777" w:rsidR="00D455D7" w:rsidRPr="00E13760" w:rsidRDefault="00D455D7" w:rsidP="00D455D7">
      <w:pPr>
        <w:pBdr>
          <w:top w:val="nil"/>
          <w:left w:val="nil"/>
          <w:bottom w:val="nil"/>
          <w:right w:val="nil"/>
          <w:between w:val="nil"/>
        </w:pBdr>
        <w:spacing w:after="0" w:line="276" w:lineRule="auto"/>
        <w:ind w:left="720" w:hanging="720"/>
        <w:jc w:val="both"/>
        <w:rPr>
          <w:rFonts w:ascii="Arial" w:eastAsia="Arial" w:hAnsi="Arial" w:cs="Arial"/>
          <w:sz w:val="28"/>
          <w:szCs w:val="28"/>
        </w:rPr>
      </w:pPr>
      <w:r w:rsidRPr="00E13760">
        <w:rPr>
          <w:rFonts w:ascii="Arial" w:eastAsia="Arial" w:hAnsi="Arial" w:cs="Arial"/>
          <w:sz w:val="28"/>
          <w:szCs w:val="28"/>
        </w:rPr>
        <w:t xml:space="preserve">preveri, kateri </w:t>
      </w:r>
      <w:r w:rsidR="00FE284E" w:rsidRPr="00E13760">
        <w:rPr>
          <w:rFonts w:ascii="Arial" w:eastAsia="Arial" w:hAnsi="Arial" w:cs="Arial"/>
          <w:sz w:val="28"/>
          <w:szCs w:val="28"/>
        </w:rPr>
        <w:t>ukrepi so bili že uporabljeni, da</w:t>
      </w:r>
      <w:r w:rsidRPr="00E13760">
        <w:rPr>
          <w:rFonts w:ascii="Arial" w:eastAsia="Arial" w:hAnsi="Arial" w:cs="Arial"/>
          <w:sz w:val="28"/>
          <w:szCs w:val="28"/>
        </w:rPr>
        <w:t xml:space="preserve"> bi se učenčevo vedenje</w:t>
      </w:r>
    </w:p>
    <w:p w14:paraId="70FD48A1" w14:textId="42260C0F" w:rsidR="004510CF" w:rsidRPr="00E13760" w:rsidRDefault="00FE284E" w:rsidP="00D455D7">
      <w:pPr>
        <w:pBdr>
          <w:top w:val="nil"/>
          <w:left w:val="nil"/>
          <w:bottom w:val="nil"/>
          <w:right w:val="nil"/>
          <w:between w:val="nil"/>
        </w:pBdr>
        <w:spacing w:after="0" w:line="276" w:lineRule="auto"/>
        <w:ind w:left="720" w:hanging="720"/>
        <w:jc w:val="both"/>
        <w:rPr>
          <w:rFonts w:ascii="Arial" w:eastAsia="Arial" w:hAnsi="Arial" w:cs="Arial"/>
          <w:sz w:val="28"/>
          <w:szCs w:val="28"/>
        </w:rPr>
      </w:pPr>
      <w:r w:rsidRPr="00E13760">
        <w:rPr>
          <w:rFonts w:ascii="Arial" w:eastAsia="Arial" w:hAnsi="Arial" w:cs="Arial"/>
          <w:sz w:val="28"/>
          <w:szCs w:val="28"/>
        </w:rPr>
        <w:t>izboljšalo,</w:t>
      </w:r>
      <w:r w:rsidR="00D455D7" w:rsidRPr="00E13760">
        <w:rPr>
          <w:rFonts w:ascii="Arial" w:eastAsia="Arial" w:hAnsi="Arial" w:cs="Arial"/>
          <w:sz w:val="28"/>
          <w:szCs w:val="28"/>
        </w:rPr>
        <w:t xml:space="preserve"> </w:t>
      </w:r>
      <w:r w:rsidRPr="00E13760">
        <w:rPr>
          <w:rFonts w:ascii="Arial" w:eastAsia="Arial" w:hAnsi="Arial" w:cs="Arial"/>
          <w:sz w:val="28"/>
          <w:szCs w:val="28"/>
        </w:rPr>
        <w:t xml:space="preserve">pregleduje predloge </w:t>
      </w:r>
      <w:r w:rsidR="004E7F92" w:rsidRPr="00E13760">
        <w:rPr>
          <w:rFonts w:ascii="Arial" w:eastAsia="Arial" w:hAnsi="Arial" w:cs="Arial"/>
          <w:sz w:val="28"/>
          <w:szCs w:val="28"/>
        </w:rPr>
        <w:t>razrednikov</w:t>
      </w:r>
      <w:r w:rsidR="00A3024A" w:rsidRPr="00E13760">
        <w:rPr>
          <w:rFonts w:ascii="Arial" w:eastAsia="Arial" w:hAnsi="Arial" w:cs="Arial"/>
          <w:sz w:val="28"/>
          <w:szCs w:val="28"/>
        </w:rPr>
        <w:t xml:space="preserve"> </w:t>
      </w:r>
      <w:r w:rsidR="004510CF" w:rsidRPr="00E13760">
        <w:rPr>
          <w:rFonts w:ascii="Arial" w:eastAsia="Arial" w:hAnsi="Arial" w:cs="Arial"/>
          <w:sz w:val="28"/>
          <w:szCs w:val="28"/>
        </w:rPr>
        <w:t>za izrek vzgojnega</w:t>
      </w:r>
    </w:p>
    <w:p w14:paraId="7F1BF011" w14:textId="6DD5B70E" w:rsidR="004510CF" w:rsidRPr="00E13760" w:rsidRDefault="004E7F92" w:rsidP="004510CF">
      <w:pPr>
        <w:pBdr>
          <w:top w:val="nil"/>
          <w:left w:val="nil"/>
          <w:bottom w:val="nil"/>
          <w:right w:val="nil"/>
          <w:between w:val="nil"/>
        </w:pBdr>
        <w:spacing w:after="0" w:line="276" w:lineRule="auto"/>
        <w:ind w:left="720" w:hanging="720"/>
        <w:jc w:val="both"/>
        <w:rPr>
          <w:rFonts w:ascii="Arial" w:eastAsia="Arial" w:hAnsi="Arial" w:cs="Arial"/>
          <w:sz w:val="28"/>
          <w:szCs w:val="28"/>
        </w:rPr>
      </w:pPr>
      <w:r w:rsidRPr="00E13760">
        <w:rPr>
          <w:rFonts w:ascii="Arial" w:eastAsia="Arial" w:hAnsi="Arial" w:cs="Arial"/>
          <w:sz w:val="28"/>
          <w:szCs w:val="28"/>
        </w:rPr>
        <w:t>opomina</w:t>
      </w:r>
      <w:r w:rsidR="004510CF" w:rsidRPr="00E13760">
        <w:rPr>
          <w:rFonts w:ascii="Arial" w:eastAsia="Arial" w:hAnsi="Arial" w:cs="Arial"/>
          <w:sz w:val="28"/>
          <w:szCs w:val="28"/>
        </w:rPr>
        <w:t xml:space="preserve">, </w:t>
      </w:r>
      <w:r w:rsidR="00FE284E" w:rsidRPr="00E13760">
        <w:rPr>
          <w:rFonts w:ascii="Arial" w:eastAsia="Arial" w:hAnsi="Arial" w:cs="Arial"/>
          <w:sz w:val="28"/>
          <w:szCs w:val="28"/>
        </w:rPr>
        <w:t>hkrati pa</w:t>
      </w:r>
      <w:r w:rsidR="00D455D7" w:rsidRPr="00E13760">
        <w:rPr>
          <w:rFonts w:ascii="Arial" w:eastAsia="Arial" w:hAnsi="Arial" w:cs="Arial"/>
          <w:sz w:val="28"/>
          <w:szCs w:val="28"/>
        </w:rPr>
        <w:t xml:space="preserve"> </w:t>
      </w:r>
      <w:r w:rsidR="00FE284E" w:rsidRPr="00E13760">
        <w:rPr>
          <w:rFonts w:ascii="Arial" w:eastAsia="Arial" w:hAnsi="Arial" w:cs="Arial"/>
          <w:sz w:val="28"/>
          <w:szCs w:val="28"/>
        </w:rPr>
        <w:t xml:space="preserve">ima skupina tudi podporno in posvetovalno vlogo </w:t>
      </w:r>
    </w:p>
    <w:p w14:paraId="5ECCE5DB" w14:textId="1698E0AB" w:rsidR="00365FCB" w:rsidRPr="00E13760" w:rsidRDefault="00FE284E" w:rsidP="00537CC3">
      <w:pPr>
        <w:pBdr>
          <w:top w:val="nil"/>
          <w:left w:val="nil"/>
          <w:bottom w:val="nil"/>
          <w:right w:val="nil"/>
          <w:between w:val="nil"/>
        </w:pBdr>
        <w:spacing w:after="0" w:line="276" w:lineRule="auto"/>
        <w:ind w:left="720" w:hanging="720"/>
        <w:jc w:val="both"/>
        <w:rPr>
          <w:rFonts w:ascii="Arial" w:eastAsia="Arial" w:hAnsi="Arial" w:cs="Arial"/>
          <w:sz w:val="28"/>
          <w:szCs w:val="28"/>
        </w:rPr>
      </w:pPr>
      <w:r w:rsidRPr="00E13760">
        <w:rPr>
          <w:rFonts w:ascii="Arial" w:eastAsia="Arial" w:hAnsi="Arial" w:cs="Arial"/>
          <w:sz w:val="28"/>
          <w:szCs w:val="28"/>
        </w:rPr>
        <w:t>razrednikom.</w:t>
      </w:r>
    </w:p>
    <w:p w14:paraId="67E2F70C" w14:textId="77777777" w:rsidR="00182990" w:rsidRPr="00E13760" w:rsidRDefault="00182990" w:rsidP="009D1681">
      <w:pPr>
        <w:pStyle w:val="Naslov1"/>
        <w:sectPr w:rsidR="00182990" w:rsidRPr="00E13760" w:rsidSect="00E13760">
          <w:pgSz w:w="11906" w:h="16838"/>
          <w:pgMar w:top="1417" w:right="1417" w:bottom="1417" w:left="1417" w:header="708" w:footer="708" w:gutter="0"/>
          <w:cols w:space="708"/>
        </w:sectPr>
      </w:pPr>
    </w:p>
    <w:p w14:paraId="0BF1E70C" w14:textId="01EFCEF3" w:rsidR="004E7F92" w:rsidRPr="009D1681" w:rsidRDefault="004E7F92" w:rsidP="009D1681">
      <w:pPr>
        <w:pStyle w:val="Naslov1"/>
        <w:ind w:left="142"/>
      </w:pPr>
      <w:bookmarkStart w:id="23" w:name="_Toc84844010"/>
      <w:r w:rsidRPr="009D1681">
        <w:lastRenderedPageBreak/>
        <w:t>Postopek izrekanja vzgojnega opomina</w:t>
      </w:r>
      <w:bookmarkEnd w:id="23"/>
    </w:p>
    <w:p w14:paraId="4046AB10" w14:textId="77777777" w:rsidR="00474612" w:rsidRPr="00E13760" w:rsidRDefault="006B447E" w:rsidP="00474612">
      <w:pPr>
        <w:pBdr>
          <w:top w:val="nil"/>
          <w:left w:val="nil"/>
          <w:bottom w:val="nil"/>
          <w:right w:val="nil"/>
          <w:between w:val="nil"/>
        </w:pBdr>
        <w:spacing w:after="0" w:line="276" w:lineRule="auto"/>
        <w:ind w:left="720" w:hanging="720"/>
        <w:jc w:val="both"/>
        <w:rPr>
          <w:rFonts w:ascii="Arial" w:eastAsia="Arial" w:hAnsi="Arial" w:cs="Arial"/>
          <w:sz w:val="28"/>
          <w:szCs w:val="28"/>
        </w:rPr>
      </w:pPr>
      <w:r w:rsidRPr="00E13760">
        <w:rPr>
          <w:rFonts w:ascii="Arial" w:eastAsia="Arial" w:hAnsi="Arial" w:cs="Arial"/>
          <w:sz w:val="28"/>
          <w:szCs w:val="28"/>
        </w:rPr>
        <w:t>Če vzgojni ukrepi niso doseg</w:t>
      </w:r>
      <w:r w:rsidR="00537CC3" w:rsidRPr="00E13760">
        <w:rPr>
          <w:rFonts w:ascii="Arial" w:eastAsia="Arial" w:hAnsi="Arial" w:cs="Arial"/>
          <w:sz w:val="28"/>
          <w:szCs w:val="28"/>
        </w:rPr>
        <w:t>li vzgojnega namena,</w:t>
      </w:r>
      <w:r w:rsidR="00474612" w:rsidRPr="00E13760">
        <w:rPr>
          <w:rFonts w:ascii="Arial" w:eastAsia="Arial" w:hAnsi="Arial" w:cs="Arial"/>
          <w:sz w:val="28"/>
          <w:szCs w:val="28"/>
        </w:rPr>
        <w:t xml:space="preserve"> </w:t>
      </w:r>
      <w:r w:rsidR="00537CC3" w:rsidRPr="00E13760">
        <w:rPr>
          <w:rFonts w:ascii="Arial" w:eastAsia="Arial" w:hAnsi="Arial" w:cs="Arial"/>
          <w:sz w:val="28"/>
          <w:szCs w:val="28"/>
        </w:rPr>
        <w:t xml:space="preserve">se skupini </w:t>
      </w:r>
      <w:r w:rsidR="00474612" w:rsidRPr="00E13760">
        <w:rPr>
          <w:rFonts w:ascii="Arial" w:eastAsia="Arial" w:hAnsi="Arial" w:cs="Arial"/>
          <w:sz w:val="28"/>
          <w:szCs w:val="28"/>
        </w:rPr>
        <w:t>za vzgojo</w:t>
      </w:r>
    </w:p>
    <w:p w14:paraId="0EB168C0" w14:textId="77777777" w:rsidR="00474612" w:rsidRPr="00E13760" w:rsidRDefault="006B447E" w:rsidP="00474612">
      <w:pPr>
        <w:pBdr>
          <w:top w:val="nil"/>
          <w:left w:val="nil"/>
          <w:bottom w:val="nil"/>
          <w:right w:val="nil"/>
          <w:between w:val="nil"/>
        </w:pBdr>
        <w:spacing w:after="0" w:line="276" w:lineRule="auto"/>
        <w:ind w:left="720" w:hanging="720"/>
        <w:jc w:val="both"/>
        <w:rPr>
          <w:rFonts w:ascii="Arial" w:eastAsia="Arial" w:hAnsi="Arial" w:cs="Arial"/>
          <w:sz w:val="28"/>
          <w:szCs w:val="28"/>
        </w:rPr>
      </w:pPr>
      <w:r w:rsidRPr="00E13760">
        <w:rPr>
          <w:rFonts w:ascii="Arial" w:eastAsia="Arial" w:hAnsi="Arial" w:cs="Arial"/>
          <w:sz w:val="28"/>
          <w:szCs w:val="28"/>
        </w:rPr>
        <w:t>poda obrazložen pisni predlog za prejem</w:t>
      </w:r>
      <w:r w:rsidR="00474612" w:rsidRPr="00E13760">
        <w:rPr>
          <w:rFonts w:ascii="Arial" w:eastAsia="Arial" w:hAnsi="Arial" w:cs="Arial"/>
          <w:sz w:val="28"/>
          <w:szCs w:val="28"/>
        </w:rPr>
        <w:t xml:space="preserve"> vzgojnega opomina, v katerem</w:t>
      </w:r>
    </w:p>
    <w:p w14:paraId="6B7127B2" w14:textId="77777777" w:rsidR="00474612" w:rsidRPr="00E13760" w:rsidRDefault="006B447E" w:rsidP="00474612">
      <w:pPr>
        <w:pBdr>
          <w:top w:val="nil"/>
          <w:left w:val="nil"/>
          <w:bottom w:val="nil"/>
          <w:right w:val="nil"/>
          <w:between w:val="nil"/>
        </w:pBdr>
        <w:spacing w:after="0" w:line="276" w:lineRule="auto"/>
        <w:ind w:left="720" w:hanging="720"/>
        <w:jc w:val="both"/>
        <w:rPr>
          <w:rFonts w:ascii="Arial" w:eastAsia="Arial" w:hAnsi="Arial" w:cs="Arial"/>
          <w:sz w:val="28"/>
          <w:szCs w:val="28"/>
        </w:rPr>
      </w:pPr>
      <w:r w:rsidRPr="00E13760">
        <w:rPr>
          <w:rFonts w:ascii="Arial" w:eastAsia="Arial" w:hAnsi="Arial" w:cs="Arial"/>
          <w:sz w:val="28"/>
          <w:szCs w:val="28"/>
        </w:rPr>
        <w:t>so opredeljeni predhodno opravljeni</w:t>
      </w:r>
      <w:r w:rsidR="00474612" w:rsidRPr="00E13760">
        <w:rPr>
          <w:rFonts w:ascii="Arial" w:eastAsia="Arial" w:hAnsi="Arial" w:cs="Arial"/>
          <w:sz w:val="28"/>
          <w:szCs w:val="28"/>
        </w:rPr>
        <w:t xml:space="preserve"> vzgojni ukrepi. </w:t>
      </w:r>
      <w:r w:rsidRPr="00E13760">
        <w:rPr>
          <w:rFonts w:ascii="Arial" w:eastAsia="Arial" w:hAnsi="Arial" w:cs="Arial"/>
          <w:sz w:val="28"/>
          <w:szCs w:val="28"/>
        </w:rPr>
        <w:t xml:space="preserve">Skupina na podlagi </w:t>
      </w:r>
    </w:p>
    <w:p w14:paraId="6CB9E589" w14:textId="0B14B69B" w:rsidR="00034550" w:rsidRPr="00E13760" w:rsidRDefault="006B447E" w:rsidP="00182990">
      <w:pPr>
        <w:pBdr>
          <w:top w:val="nil"/>
          <w:left w:val="nil"/>
          <w:bottom w:val="nil"/>
          <w:right w:val="nil"/>
          <w:between w:val="nil"/>
        </w:pBdr>
        <w:spacing w:line="276" w:lineRule="auto"/>
        <w:ind w:left="720" w:hanging="720"/>
        <w:jc w:val="both"/>
        <w:rPr>
          <w:rFonts w:ascii="Arial" w:eastAsia="Arial" w:hAnsi="Arial" w:cs="Arial"/>
          <w:sz w:val="28"/>
          <w:szCs w:val="28"/>
        </w:rPr>
      </w:pPr>
      <w:r w:rsidRPr="00E13760">
        <w:rPr>
          <w:rFonts w:ascii="Arial" w:eastAsia="Arial" w:hAnsi="Arial" w:cs="Arial"/>
          <w:sz w:val="28"/>
          <w:szCs w:val="28"/>
        </w:rPr>
        <w:t>predloga presodi ustreznost</w:t>
      </w:r>
      <w:r w:rsidR="00537CC3" w:rsidRPr="00E13760">
        <w:rPr>
          <w:rFonts w:ascii="Arial" w:eastAsia="Arial" w:hAnsi="Arial" w:cs="Arial"/>
          <w:sz w:val="28"/>
          <w:szCs w:val="28"/>
        </w:rPr>
        <w:t xml:space="preserve"> </w:t>
      </w:r>
      <w:r w:rsidRPr="00E13760">
        <w:rPr>
          <w:rFonts w:ascii="Arial" w:eastAsia="Arial" w:hAnsi="Arial" w:cs="Arial"/>
          <w:sz w:val="28"/>
          <w:szCs w:val="28"/>
        </w:rPr>
        <w:t>vzgojnega opomina.</w:t>
      </w:r>
    </w:p>
    <w:p w14:paraId="43100906" w14:textId="2DF3AC0F" w:rsidR="00537CC3" w:rsidRPr="00E13760" w:rsidRDefault="006B447E" w:rsidP="00477613">
      <w:pPr>
        <w:pBdr>
          <w:top w:val="nil"/>
          <w:left w:val="nil"/>
          <w:bottom w:val="nil"/>
          <w:right w:val="nil"/>
          <w:between w:val="nil"/>
        </w:pBdr>
        <w:spacing w:after="0" w:line="276" w:lineRule="auto"/>
        <w:ind w:left="720" w:hanging="720"/>
        <w:rPr>
          <w:rFonts w:ascii="Arial" w:eastAsia="Arial" w:hAnsi="Arial" w:cs="Arial"/>
          <w:sz w:val="28"/>
          <w:szCs w:val="28"/>
          <w:highlight w:val="white"/>
        </w:rPr>
      </w:pPr>
      <w:r w:rsidRPr="00E13760">
        <w:rPr>
          <w:rFonts w:ascii="Arial" w:eastAsia="Arial" w:hAnsi="Arial" w:cs="Arial"/>
          <w:sz w:val="28"/>
          <w:szCs w:val="28"/>
          <w:highlight w:val="white"/>
        </w:rPr>
        <w:t>Nato razrednik opravi razgovor z učen</w:t>
      </w:r>
      <w:r w:rsidR="00537CC3" w:rsidRPr="00E13760">
        <w:rPr>
          <w:rFonts w:ascii="Arial" w:eastAsia="Arial" w:hAnsi="Arial" w:cs="Arial"/>
          <w:sz w:val="28"/>
          <w:szCs w:val="28"/>
          <w:highlight w:val="white"/>
        </w:rPr>
        <w:t xml:space="preserve">cem in njegovimi starši oziroma </w:t>
      </w:r>
    </w:p>
    <w:p w14:paraId="7B3C0DB1" w14:textId="66824404" w:rsidR="00537CC3" w:rsidRPr="00E13760" w:rsidRDefault="00537CC3" w:rsidP="00477613">
      <w:pPr>
        <w:pBdr>
          <w:top w:val="nil"/>
          <w:left w:val="nil"/>
          <w:bottom w:val="nil"/>
          <w:right w:val="nil"/>
          <w:between w:val="nil"/>
        </w:pBdr>
        <w:spacing w:after="0" w:line="276" w:lineRule="auto"/>
        <w:ind w:left="720" w:hanging="720"/>
        <w:rPr>
          <w:rFonts w:ascii="Arial" w:eastAsia="Arial" w:hAnsi="Arial" w:cs="Arial"/>
          <w:sz w:val="28"/>
          <w:szCs w:val="28"/>
          <w:highlight w:val="white"/>
        </w:rPr>
      </w:pPr>
      <w:r w:rsidRPr="00E13760">
        <w:rPr>
          <w:rFonts w:ascii="Arial" w:eastAsia="Arial" w:hAnsi="Arial" w:cs="Arial"/>
          <w:sz w:val="28"/>
          <w:szCs w:val="28"/>
          <w:highlight w:val="white"/>
        </w:rPr>
        <w:t xml:space="preserve">s </w:t>
      </w:r>
      <w:r w:rsidR="006B447E" w:rsidRPr="00E13760">
        <w:rPr>
          <w:rFonts w:ascii="Arial" w:eastAsia="Arial" w:hAnsi="Arial" w:cs="Arial"/>
          <w:sz w:val="28"/>
          <w:szCs w:val="28"/>
          <w:highlight w:val="white"/>
        </w:rPr>
        <w:t xml:space="preserve">strokovnim delavcem šole, ki zastopa interese učenca, če se starši ne </w:t>
      </w:r>
    </w:p>
    <w:p w14:paraId="1DD7AF60" w14:textId="5538D9DF" w:rsidR="00537CC3" w:rsidRPr="00E13760" w:rsidRDefault="006B447E" w:rsidP="00477613">
      <w:pPr>
        <w:pBdr>
          <w:top w:val="nil"/>
          <w:left w:val="nil"/>
          <w:bottom w:val="nil"/>
          <w:right w:val="nil"/>
          <w:between w:val="nil"/>
        </w:pBdr>
        <w:spacing w:after="0" w:line="276" w:lineRule="auto"/>
        <w:ind w:left="720" w:hanging="720"/>
        <w:rPr>
          <w:rFonts w:ascii="Arial" w:eastAsia="Arial" w:hAnsi="Arial" w:cs="Arial"/>
          <w:sz w:val="28"/>
          <w:szCs w:val="28"/>
          <w:highlight w:val="white"/>
        </w:rPr>
      </w:pPr>
      <w:r w:rsidRPr="00E13760">
        <w:rPr>
          <w:rFonts w:ascii="Arial" w:eastAsia="Arial" w:hAnsi="Arial" w:cs="Arial"/>
          <w:sz w:val="28"/>
          <w:szCs w:val="28"/>
          <w:highlight w:val="white"/>
        </w:rPr>
        <w:t>udeležijo pogovora. Pisni obrazl</w:t>
      </w:r>
      <w:r w:rsidR="00537CC3" w:rsidRPr="00E13760">
        <w:rPr>
          <w:rFonts w:ascii="Arial" w:eastAsia="Arial" w:hAnsi="Arial" w:cs="Arial"/>
          <w:sz w:val="28"/>
          <w:szCs w:val="28"/>
          <w:highlight w:val="white"/>
        </w:rPr>
        <w:t xml:space="preserve">ožen predlog za izrek vzgojnega </w:t>
      </w:r>
    </w:p>
    <w:p w14:paraId="34B7B99B" w14:textId="77777777" w:rsidR="00474612" w:rsidRPr="00E13760" w:rsidRDefault="006B447E" w:rsidP="00477613">
      <w:pPr>
        <w:pBdr>
          <w:top w:val="nil"/>
          <w:left w:val="nil"/>
          <w:bottom w:val="nil"/>
          <w:right w:val="nil"/>
          <w:between w:val="nil"/>
        </w:pBdr>
        <w:spacing w:after="0" w:line="276" w:lineRule="auto"/>
        <w:ind w:left="720" w:hanging="720"/>
        <w:rPr>
          <w:rFonts w:ascii="Arial" w:eastAsia="Arial" w:hAnsi="Arial" w:cs="Arial"/>
          <w:sz w:val="28"/>
          <w:szCs w:val="28"/>
          <w:highlight w:val="white"/>
        </w:rPr>
      </w:pPr>
      <w:r w:rsidRPr="00E13760">
        <w:rPr>
          <w:rFonts w:ascii="Arial" w:eastAsia="Arial" w:hAnsi="Arial" w:cs="Arial"/>
          <w:sz w:val="28"/>
          <w:szCs w:val="28"/>
          <w:highlight w:val="white"/>
        </w:rPr>
        <w:t>opomina razrednik posreduje skupini</w:t>
      </w:r>
      <w:r w:rsidR="00474612" w:rsidRPr="00E13760">
        <w:rPr>
          <w:rFonts w:ascii="Arial" w:eastAsia="Arial" w:hAnsi="Arial" w:cs="Arial"/>
          <w:sz w:val="28"/>
          <w:szCs w:val="28"/>
          <w:highlight w:val="white"/>
        </w:rPr>
        <w:t xml:space="preserve"> za vzgojo in nato učiteljskemu</w:t>
      </w:r>
    </w:p>
    <w:p w14:paraId="4EBC31C5" w14:textId="77777777" w:rsidR="00260D22" w:rsidRPr="00E13760" w:rsidRDefault="006B447E" w:rsidP="00477613">
      <w:pPr>
        <w:pBdr>
          <w:top w:val="nil"/>
          <w:left w:val="nil"/>
          <w:bottom w:val="nil"/>
          <w:right w:val="nil"/>
          <w:between w:val="nil"/>
        </w:pBdr>
        <w:spacing w:after="0" w:line="276" w:lineRule="auto"/>
        <w:ind w:left="720" w:hanging="720"/>
        <w:rPr>
          <w:rFonts w:ascii="Arial" w:hAnsi="Arial" w:cs="Arial"/>
          <w:sz w:val="28"/>
          <w:szCs w:val="28"/>
          <w:lang w:val="x-none"/>
        </w:rPr>
      </w:pPr>
      <w:r w:rsidRPr="00E13760">
        <w:rPr>
          <w:rFonts w:ascii="Arial" w:eastAsia="Arial" w:hAnsi="Arial" w:cs="Arial"/>
          <w:sz w:val="28"/>
          <w:szCs w:val="28"/>
          <w:highlight w:val="white"/>
        </w:rPr>
        <w:t xml:space="preserve">zboru. </w:t>
      </w:r>
      <w:r w:rsidR="00474612" w:rsidRPr="00E13760">
        <w:rPr>
          <w:rFonts w:ascii="Arial" w:hAnsi="Arial" w:cs="Arial"/>
          <w:sz w:val="28"/>
          <w:szCs w:val="28"/>
          <w:lang w:val="x-none"/>
        </w:rPr>
        <w:t xml:space="preserve">Vzgojni </w:t>
      </w:r>
      <w:r w:rsidR="00474612" w:rsidRPr="00E13760">
        <w:rPr>
          <w:rStyle w:val="highlight1"/>
          <w:rFonts w:ascii="Arial" w:hAnsi="Arial" w:cs="Arial"/>
          <w:sz w:val="28"/>
          <w:szCs w:val="28"/>
          <w:lang w:val="x-none"/>
        </w:rPr>
        <w:t>opomin</w:t>
      </w:r>
      <w:r w:rsidR="00260D22" w:rsidRPr="00E13760">
        <w:rPr>
          <w:rFonts w:ascii="Arial" w:hAnsi="Arial" w:cs="Arial"/>
          <w:sz w:val="28"/>
          <w:szCs w:val="28"/>
          <w:lang w:val="x-none"/>
        </w:rPr>
        <w:t xml:space="preserve"> izreče učiteljski zbor, učencu pa ga izroči skupina  </w:t>
      </w:r>
    </w:p>
    <w:p w14:paraId="67B8FE1C" w14:textId="77777777" w:rsidR="00260D22" w:rsidRPr="00E13760" w:rsidRDefault="00260D22" w:rsidP="00260D22">
      <w:pPr>
        <w:pBdr>
          <w:top w:val="nil"/>
          <w:left w:val="nil"/>
          <w:bottom w:val="nil"/>
          <w:right w:val="nil"/>
          <w:between w:val="nil"/>
        </w:pBdr>
        <w:spacing w:after="0" w:line="276" w:lineRule="auto"/>
        <w:ind w:left="720" w:hanging="720"/>
        <w:rPr>
          <w:rFonts w:ascii="Arial" w:eastAsia="Arial" w:hAnsi="Arial" w:cs="Arial"/>
          <w:sz w:val="28"/>
          <w:szCs w:val="28"/>
          <w:highlight w:val="white"/>
        </w:rPr>
      </w:pPr>
      <w:r w:rsidRPr="00E13760">
        <w:rPr>
          <w:rFonts w:ascii="Arial" w:hAnsi="Arial" w:cs="Arial"/>
          <w:sz w:val="28"/>
          <w:szCs w:val="28"/>
          <w:lang w:val="x-none"/>
        </w:rPr>
        <w:t>za vzgojo</w:t>
      </w:r>
      <w:r w:rsidRPr="00E13760">
        <w:rPr>
          <w:rFonts w:ascii="Arial" w:hAnsi="Arial" w:cs="Arial"/>
          <w:sz w:val="28"/>
          <w:szCs w:val="28"/>
        </w:rPr>
        <w:t xml:space="preserve"> skupaj z razrednikom.</w:t>
      </w:r>
      <w:r w:rsidR="00477613" w:rsidRPr="00E13760">
        <w:rPr>
          <w:rFonts w:ascii="Arial" w:eastAsia="Arial" w:hAnsi="Arial" w:cs="Arial"/>
          <w:sz w:val="28"/>
          <w:szCs w:val="28"/>
          <w:highlight w:val="white"/>
        </w:rPr>
        <w:t xml:space="preserve"> </w:t>
      </w:r>
      <w:r w:rsidR="006B447E" w:rsidRPr="00E13760">
        <w:rPr>
          <w:rFonts w:ascii="Arial" w:eastAsia="Arial" w:hAnsi="Arial" w:cs="Arial"/>
          <w:sz w:val="28"/>
          <w:szCs w:val="28"/>
          <w:highlight w:val="white"/>
        </w:rPr>
        <w:t xml:space="preserve">Če razrednik oceni, da ni razlogov za </w:t>
      </w:r>
    </w:p>
    <w:p w14:paraId="6B475348" w14:textId="77777777" w:rsidR="00260D22" w:rsidRPr="00E13760" w:rsidRDefault="006B447E" w:rsidP="00260D22">
      <w:pPr>
        <w:pBdr>
          <w:top w:val="nil"/>
          <w:left w:val="nil"/>
          <w:bottom w:val="nil"/>
          <w:right w:val="nil"/>
          <w:between w:val="nil"/>
        </w:pBdr>
        <w:spacing w:after="0" w:line="276" w:lineRule="auto"/>
        <w:ind w:left="720" w:hanging="720"/>
        <w:rPr>
          <w:rFonts w:ascii="Arial" w:eastAsia="Arial" w:hAnsi="Arial" w:cs="Arial"/>
          <w:sz w:val="28"/>
          <w:szCs w:val="28"/>
          <w:highlight w:val="white"/>
        </w:rPr>
      </w:pPr>
      <w:r w:rsidRPr="00E13760">
        <w:rPr>
          <w:rFonts w:ascii="Arial" w:eastAsia="Arial" w:hAnsi="Arial" w:cs="Arial"/>
          <w:sz w:val="28"/>
          <w:szCs w:val="28"/>
          <w:highlight w:val="white"/>
        </w:rPr>
        <w:t xml:space="preserve">izrek vzgojnega opomina, </w:t>
      </w:r>
      <w:r w:rsidR="00477613" w:rsidRPr="00E13760">
        <w:rPr>
          <w:rFonts w:ascii="Arial" w:eastAsia="Arial" w:hAnsi="Arial" w:cs="Arial"/>
          <w:sz w:val="28"/>
          <w:szCs w:val="28"/>
          <w:highlight w:val="white"/>
        </w:rPr>
        <w:t xml:space="preserve">o tem seznani skupino za vzgojo </w:t>
      </w:r>
      <w:r w:rsidR="00260D22" w:rsidRPr="00E13760">
        <w:rPr>
          <w:rFonts w:ascii="Arial" w:eastAsia="Arial" w:hAnsi="Arial" w:cs="Arial"/>
          <w:sz w:val="28"/>
          <w:szCs w:val="28"/>
          <w:highlight w:val="white"/>
        </w:rPr>
        <w:t>in učiteljski</w:t>
      </w:r>
    </w:p>
    <w:p w14:paraId="773F8E66" w14:textId="77777777" w:rsidR="00182990" w:rsidRPr="00E13760" w:rsidRDefault="006B447E" w:rsidP="00182990">
      <w:pPr>
        <w:pBdr>
          <w:top w:val="nil"/>
          <w:left w:val="nil"/>
          <w:bottom w:val="nil"/>
          <w:right w:val="nil"/>
          <w:between w:val="nil"/>
        </w:pBdr>
        <w:spacing w:line="276" w:lineRule="auto"/>
        <w:ind w:left="720" w:hanging="720"/>
        <w:jc w:val="both"/>
        <w:rPr>
          <w:rFonts w:ascii="Arial" w:eastAsia="Arial" w:hAnsi="Arial" w:cs="Arial"/>
          <w:sz w:val="28"/>
          <w:szCs w:val="28"/>
        </w:rPr>
      </w:pPr>
      <w:r w:rsidRPr="00E13760">
        <w:rPr>
          <w:rFonts w:ascii="Arial" w:eastAsia="Arial" w:hAnsi="Arial" w:cs="Arial"/>
          <w:sz w:val="28"/>
          <w:szCs w:val="28"/>
        </w:rPr>
        <w:t>zbor.</w:t>
      </w:r>
    </w:p>
    <w:p w14:paraId="0364174E" w14:textId="56A2E36F" w:rsidR="00474612" w:rsidRPr="00E13760" w:rsidRDefault="00474612" w:rsidP="00182990">
      <w:pPr>
        <w:pBdr>
          <w:top w:val="nil"/>
          <w:left w:val="nil"/>
          <w:bottom w:val="nil"/>
          <w:right w:val="nil"/>
          <w:between w:val="nil"/>
        </w:pBdr>
        <w:spacing w:after="0" w:line="276" w:lineRule="auto"/>
        <w:rPr>
          <w:rFonts w:ascii="Arial" w:eastAsia="Arial" w:hAnsi="Arial" w:cs="Arial"/>
          <w:sz w:val="28"/>
          <w:szCs w:val="28"/>
          <w:highlight w:val="white"/>
        </w:rPr>
      </w:pPr>
      <w:r w:rsidRPr="00E13760">
        <w:rPr>
          <w:rFonts w:ascii="Arial" w:hAnsi="Arial" w:cs="Arial"/>
          <w:sz w:val="28"/>
          <w:szCs w:val="28"/>
          <w:lang w:val="x-none"/>
        </w:rPr>
        <w:t xml:space="preserve">Učencu lahko šola izreče vzgojni </w:t>
      </w:r>
      <w:r w:rsidRPr="00E13760">
        <w:rPr>
          <w:rStyle w:val="highlight1"/>
          <w:rFonts w:ascii="Arial" w:hAnsi="Arial" w:cs="Arial"/>
          <w:sz w:val="28"/>
          <w:szCs w:val="28"/>
          <w:lang w:val="x-none"/>
        </w:rPr>
        <w:t>opomin</w:t>
      </w:r>
      <w:r w:rsidRPr="00E13760">
        <w:rPr>
          <w:rFonts w:ascii="Arial" w:hAnsi="Arial" w:cs="Arial"/>
          <w:sz w:val="28"/>
          <w:szCs w:val="28"/>
          <w:lang w:val="x-none"/>
        </w:rPr>
        <w:t xml:space="preserve"> v posameznem šolskem letu največ trikrat. </w:t>
      </w:r>
      <w:r w:rsidRPr="00E13760">
        <w:rPr>
          <w:rStyle w:val="highlight1"/>
          <w:rFonts w:ascii="Arial" w:hAnsi="Arial" w:cs="Arial"/>
          <w:sz w:val="28"/>
          <w:szCs w:val="28"/>
          <w:lang w:val="x-none"/>
        </w:rPr>
        <w:t>O</w:t>
      </w:r>
      <w:r w:rsidRPr="00E13760">
        <w:rPr>
          <w:rFonts w:ascii="Arial" w:hAnsi="Arial" w:cs="Arial"/>
          <w:sz w:val="28"/>
          <w:szCs w:val="28"/>
          <w:lang w:val="x-none"/>
        </w:rPr>
        <w:t xml:space="preserve"> izrečenem </w:t>
      </w:r>
      <w:r w:rsidRPr="00E13760">
        <w:rPr>
          <w:rStyle w:val="highlight1"/>
          <w:rFonts w:ascii="Arial" w:hAnsi="Arial" w:cs="Arial"/>
          <w:sz w:val="28"/>
          <w:szCs w:val="28"/>
          <w:lang w:val="x-none"/>
        </w:rPr>
        <w:t>opominu</w:t>
      </w:r>
      <w:r w:rsidRPr="00E13760">
        <w:rPr>
          <w:rFonts w:ascii="Arial" w:hAnsi="Arial" w:cs="Arial"/>
          <w:sz w:val="28"/>
          <w:szCs w:val="28"/>
          <w:lang w:val="x-none"/>
        </w:rPr>
        <w:t xml:space="preserve"> šola starše seznani z </w:t>
      </w:r>
      <w:r w:rsidRPr="00E13760">
        <w:rPr>
          <w:rStyle w:val="highlight1"/>
          <w:rFonts w:ascii="Arial" w:hAnsi="Arial" w:cs="Arial"/>
          <w:sz w:val="28"/>
          <w:szCs w:val="28"/>
          <w:lang w:val="x-none"/>
        </w:rPr>
        <w:t>obvestilom</w:t>
      </w:r>
      <w:r w:rsidRPr="00E13760">
        <w:rPr>
          <w:rFonts w:ascii="Arial" w:hAnsi="Arial" w:cs="Arial"/>
          <w:sz w:val="28"/>
          <w:szCs w:val="28"/>
          <w:lang w:val="x-none"/>
        </w:rPr>
        <w:t xml:space="preserve"> </w:t>
      </w:r>
      <w:r w:rsidRPr="00E13760">
        <w:rPr>
          <w:rStyle w:val="highlight1"/>
          <w:rFonts w:ascii="Arial" w:hAnsi="Arial" w:cs="Arial"/>
          <w:sz w:val="28"/>
          <w:szCs w:val="28"/>
          <w:lang w:val="x-none"/>
        </w:rPr>
        <w:t>o</w:t>
      </w:r>
      <w:r w:rsidRPr="00E13760">
        <w:rPr>
          <w:rFonts w:ascii="Arial" w:hAnsi="Arial" w:cs="Arial"/>
          <w:sz w:val="28"/>
          <w:szCs w:val="28"/>
          <w:lang w:val="x-none"/>
        </w:rPr>
        <w:t xml:space="preserve"> vzgojnem </w:t>
      </w:r>
      <w:r w:rsidRPr="00E13760">
        <w:rPr>
          <w:rStyle w:val="highlight1"/>
          <w:rFonts w:ascii="Arial" w:hAnsi="Arial" w:cs="Arial"/>
          <w:sz w:val="28"/>
          <w:szCs w:val="28"/>
          <w:lang w:val="x-none"/>
        </w:rPr>
        <w:t>opominu</w:t>
      </w:r>
      <w:r w:rsidRPr="00E13760">
        <w:rPr>
          <w:rFonts w:ascii="Arial" w:hAnsi="Arial" w:cs="Arial"/>
          <w:sz w:val="28"/>
          <w:szCs w:val="28"/>
          <w:lang w:val="x-none"/>
        </w:rPr>
        <w:t>.</w:t>
      </w:r>
      <w:r w:rsidR="00477613" w:rsidRPr="00E13760">
        <w:rPr>
          <w:rFonts w:ascii="Arial" w:hAnsi="Arial" w:cs="Arial"/>
          <w:sz w:val="28"/>
          <w:szCs w:val="28"/>
        </w:rPr>
        <w:t xml:space="preserve"> Razredn</w:t>
      </w:r>
      <w:r w:rsidR="000938F6" w:rsidRPr="00E13760">
        <w:rPr>
          <w:rFonts w:ascii="Arial" w:hAnsi="Arial" w:cs="Arial"/>
          <w:sz w:val="28"/>
          <w:szCs w:val="28"/>
        </w:rPr>
        <w:t>ik pisni obrazložen predlog, obvestilo o vzgojnem opominu, zapisnik izreka</w:t>
      </w:r>
      <w:r w:rsidR="00477613" w:rsidRPr="00E13760">
        <w:rPr>
          <w:rFonts w:ascii="Arial" w:hAnsi="Arial" w:cs="Arial"/>
          <w:sz w:val="28"/>
          <w:szCs w:val="28"/>
        </w:rPr>
        <w:t xml:space="preserve"> opomina in indiv</w:t>
      </w:r>
      <w:r w:rsidR="00E31EAD">
        <w:rPr>
          <w:rFonts w:ascii="Arial" w:hAnsi="Arial" w:cs="Arial"/>
          <w:sz w:val="28"/>
          <w:szCs w:val="28"/>
        </w:rPr>
        <w:t>i</w:t>
      </w:r>
      <w:r w:rsidR="00477613" w:rsidRPr="00E13760">
        <w:rPr>
          <w:rFonts w:ascii="Arial" w:hAnsi="Arial" w:cs="Arial"/>
          <w:sz w:val="28"/>
          <w:szCs w:val="28"/>
        </w:rPr>
        <w:t xml:space="preserve">dualizirani vzgojni načrt učenca predloži v vzgojno mapo učencev v tajništvu šole. </w:t>
      </w:r>
    </w:p>
    <w:p w14:paraId="2EF9CC0C" w14:textId="5F74B78E" w:rsidR="00192072" w:rsidRDefault="00A37E5A" w:rsidP="00182990">
      <w:pPr>
        <w:pStyle w:val="odstavek"/>
        <w:rPr>
          <w:rFonts w:ascii="Arial" w:hAnsi="Arial" w:cs="Arial"/>
          <w:sz w:val="28"/>
          <w:szCs w:val="28"/>
          <w:lang w:val="x-none"/>
        </w:rPr>
      </w:pPr>
      <w:r w:rsidRPr="00E13760">
        <w:rPr>
          <w:rFonts w:ascii="Arial" w:hAnsi="Arial" w:cs="Arial"/>
          <w:sz w:val="28"/>
          <w:szCs w:val="28"/>
        </w:rPr>
        <w:t>Razredni učiteljski zbor</w:t>
      </w:r>
      <w:r w:rsidR="00474612" w:rsidRPr="00E13760">
        <w:rPr>
          <w:rFonts w:ascii="Arial" w:hAnsi="Arial" w:cs="Arial"/>
          <w:sz w:val="28"/>
          <w:szCs w:val="28"/>
          <w:lang w:val="x-none"/>
        </w:rPr>
        <w:t xml:space="preserve"> za učenca, ki mu je bil izrečen vzgojni </w:t>
      </w:r>
      <w:r w:rsidR="00474612" w:rsidRPr="00E13760">
        <w:rPr>
          <w:rStyle w:val="highlight1"/>
          <w:rFonts w:ascii="Arial" w:hAnsi="Arial" w:cs="Arial"/>
          <w:sz w:val="28"/>
          <w:szCs w:val="28"/>
          <w:lang w:val="x-none"/>
        </w:rPr>
        <w:t>opomin</w:t>
      </w:r>
      <w:r w:rsidR="00474612" w:rsidRPr="00E13760">
        <w:rPr>
          <w:rFonts w:ascii="Arial" w:hAnsi="Arial" w:cs="Arial"/>
          <w:sz w:val="28"/>
          <w:szCs w:val="28"/>
          <w:lang w:val="x-none"/>
        </w:rPr>
        <w:t xml:space="preserve">, pripravi individualizirani vzgojni načrt, v katerem </w:t>
      </w:r>
      <w:r w:rsidR="00474612" w:rsidRPr="00E13760">
        <w:rPr>
          <w:rStyle w:val="highlight1"/>
          <w:rFonts w:ascii="Arial" w:hAnsi="Arial" w:cs="Arial"/>
          <w:sz w:val="28"/>
          <w:szCs w:val="28"/>
          <w:lang w:val="x-none"/>
        </w:rPr>
        <w:t>opredeli</w:t>
      </w:r>
      <w:r w:rsidR="00474612" w:rsidRPr="00E13760">
        <w:rPr>
          <w:rFonts w:ascii="Arial" w:hAnsi="Arial" w:cs="Arial"/>
          <w:sz w:val="28"/>
          <w:szCs w:val="28"/>
          <w:lang w:val="x-none"/>
        </w:rPr>
        <w:t xml:space="preserve"> konkretne vzgojne dejavnosti, postopke in vzgojne ukrepe, ki jih bo izvajala.</w:t>
      </w:r>
    </w:p>
    <w:p w14:paraId="1BB2ADE3" w14:textId="77777777" w:rsidR="00192072" w:rsidRDefault="00192072">
      <w:pPr>
        <w:rPr>
          <w:rFonts w:ascii="Arial" w:eastAsia="Times New Roman" w:hAnsi="Arial" w:cs="Arial"/>
          <w:sz w:val="28"/>
          <w:szCs w:val="28"/>
          <w:lang w:val="x-none"/>
        </w:rPr>
      </w:pPr>
      <w:r>
        <w:rPr>
          <w:rFonts w:ascii="Arial" w:hAnsi="Arial" w:cs="Arial"/>
          <w:sz w:val="28"/>
          <w:szCs w:val="28"/>
          <w:lang w:val="x-none"/>
        </w:rPr>
        <w:br w:type="page"/>
      </w:r>
    </w:p>
    <w:p w14:paraId="05D65176" w14:textId="77777777" w:rsidR="00192072" w:rsidRDefault="00192072" w:rsidP="00192072">
      <w:pPr>
        <w:pStyle w:val="Naslov1"/>
        <w:sectPr w:rsidR="00192072" w:rsidSect="00E13760">
          <w:pgSz w:w="11906" w:h="16838"/>
          <w:pgMar w:top="1417" w:right="1417" w:bottom="1417" w:left="1417" w:header="708" w:footer="708" w:gutter="0"/>
          <w:cols w:space="708"/>
        </w:sectPr>
      </w:pPr>
    </w:p>
    <w:p w14:paraId="4EAD0A66" w14:textId="4A415751" w:rsidR="00034550" w:rsidRDefault="00192072" w:rsidP="00192072">
      <w:pPr>
        <w:pStyle w:val="Naslov1"/>
      </w:pPr>
      <w:bookmarkStart w:id="24" w:name="_Toc84844011"/>
      <w:r>
        <w:lastRenderedPageBreak/>
        <w:t>Obrazec za individualizirani vzgojni načrt</w:t>
      </w:r>
      <w:bookmarkEnd w:id="24"/>
    </w:p>
    <w:p w14:paraId="02B48074" w14:textId="77777777" w:rsidR="00192072" w:rsidRDefault="00192072" w:rsidP="00192072">
      <w:pPr>
        <w:jc w:val="center"/>
      </w:pPr>
    </w:p>
    <w:p w14:paraId="62F7ABDB" w14:textId="7C812D51" w:rsidR="00192072" w:rsidRPr="00192072" w:rsidRDefault="00192072" w:rsidP="00192072">
      <w:pPr>
        <w:jc w:val="center"/>
        <w:rPr>
          <w:rFonts w:ascii="Arial" w:hAnsi="Arial" w:cs="Arial"/>
          <w:sz w:val="28"/>
          <w:szCs w:val="28"/>
        </w:rPr>
      </w:pPr>
      <w:r w:rsidRPr="00192072">
        <w:rPr>
          <w:rFonts w:ascii="Arial" w:hAnsi="Arial" w:cs="Arial"/>
          <w:sz w:val="28"/>
          <w:szCs w:val="28"/>
        </w:rPr>
        <w:t>INDIVIDUALIZIRANI VZGOJNI NAČRT</w:t>
      </w:r>
    </w:p>
    <w:p w14:paraId="5288E48C" w14:textId="77777777" w:rsidR="00192072" w:rsidRPr="00192072" w:rsidRDefault="00192072" w:rsidP="00192072">
      <w:pPr>
        <w:jc w:val="center"/>
        <w:rPr>
          <w:rFonts w:ascii="Arial" w:hAnsi="Arial" w:cs="Arial"/>
          <w:sz w:val="28"/>
          <w:szCs w:val="28"/>
        </w:rPr>
      </w:pPr>
    </w:p>
    <w:p w14:paraId="68B4AF97" w14:textId="77777777" w:rsidR="00192072" w:rsidRPr="00192072" w:rsidRDefault="00192072" w:rsidP="00192072">
      <w:pPr>
        <w:spacing w:after="0"/>
        <w:rPr>
          <w:rFonts w:ascii="Arial" w:hAnsi="Arial" w:cs="Arial"/>
          <w:b/>
          <w:sz w:val="28"/>
          <w:szCs w:val="28"/>
        </w:rPr>
      </w:pPr>
      <w:r w:rsidRPr="00192072">
        <w:rPr>
          <w:rFonts w:ascii="Arial" w:hAnsi="Arial" w:cs="Arial"/>
          <w:sz w:val="28"/>
          <w:szCs w:val="28"/>
        </w:rPr>
        <w:t>Ime in priimek učenca: ____________________</w:t>
      </w:r>
    </w:p>
    <w:p w14:paraId="76C120CC" w14:textId="77777777" w:rsidR="00192072" w:rsidRPr="00192072" w:rsidRDefault="00192072" w:rsidP="00192072">
      <w:pPr>
        <w:spacing w:after="0"/>
        <w:rPr>
          <w:rFonts w:ascii="Arial" w:hAnsi="Arial" w:cs="Arial"/>
          <w:b/>
          <w:sz w:val="28"/>
          <w:szCs w:val="28"/>
        </w:rPr>
      </w:pPr>
      <w:r w:rsidRPr="00192072">
        <w:rPr>
          <w:rFonts w:ascii="Arial" w:hAnsi="Arial" w:cs="Arial"/>
          <w:sz w:val="28"/>
          <w:szCs w:val="28"/>
        </w:rPr>
        <w:t>Razred: _________</w:t>
      </w:r>
    </w:p>
    <w:p w14:paraId="6A14365B" w14:textId="77777777" w:rsidR="00192072" w:rsidRPr="00192072" w:rsidRDefault="00192072" w:rsidP="00192072">
      <w:pPr>
        <w:spacing w:after="0"/>
        <w:rPr>
          <w:rFonts w:ascii="Arial" w:hAnsi="Arial" w:cs="Arial"/>
          <w:b/>
          <w:sz w:val="28"/>
          <w:szCs w:val="28"/>
        </w:rPr>
      </w:pPr>
      <w:r w:rsidRPr="00192072">
        <w:rPr>
          <w:rFonts w:ascii="Arial" w:hAnsi="Arial" w:cs="Arial"/>
          <w:sz w:val="28"/>
          <w:szCs w:val="28"/>
        </w:rPr>
        <w:t>Šolsko leto: __________</w:t>
      </w:r>
    </w:p>
    <w:p w14:paraId="247631D4" w14:textId="77777777" w:rsidR="00192072" w:rsidRPr="00192072" w:rsidRDefault="00192072" w:rsidP="00192072">
      <w:pPr>
        <w:spacing w:after="0"/>
        <w:rPr>
          <w:rFonts w:ascii="Arial" w:hAnsi="Arial" w:cs="Arial"/>
          <w:b/>
          <w:sz w:val="28"/>
          <w:szCs w:val="28"/>
        </w:rPr>
      </w:pPr>
      <w:r w:rsidRPr="00192072">
        <w:rPr>
          <w:rFonts w:ascii="Arial" w:hAnsi="Arial" w:cs="Arial"/>
          <w:sz w:val="28"/>
          <w:szCs w:val="28"/>
        </w:rPr>
        <w:t>Razrednik: ________________</w:t>
      </w:r>
    </w:p>
    <w:p w14:paraId="656253A7" w14:textId="77777777" w:rsidR="00192072" w:rsidRPr="00192072" w:rsidRDefault="00192072" w:rsidP="00192072">
      <w:pPr>
        <w:spacing w:after="0"/>
        <w:rPr>
          <w:rFonts w:ascii="Arial" w:hAnsi="Arial" w:cs="Arial"/>
          <w:b/>
          <w:sz w:val="28"/>
          <w:szCs w:val="28"/>
        </w:rPr>
      </w:pPr>
    </w:p>
    <w:p w14:paraId="08300C02" w14:textId="77777777" w:rsidR="00192072" w:rsidRPr="00192072" w:rsidRDefault="00192072" w:rsidP="00192072">
      <w:pPr>
        <w:spacing w:after="0"/>
        <w:rPr>
          <w:rFonts w:ascii="Arial" w:hAnsi="Arial" w:cs="Arial"/>
          <w:b/>
          <w:sz w:val="28"/>
          <w:szCs w:val="28"/>
        </w:rPr>
      </w:pPr>
      <w:r w:rsidRPr="00192072">
        <w:rPr>
          <w:rFonts w:ascii="Arial" w:hAnsi="Arial" w:cs="Arial"/>
          <w:sz w:val="28"/>
          <w:szCs w:val="28"/>
        </w:rPr>
        <w:t>Opis problema:</w:t>
      </w:r>
    </w:p>
    <w:tbl>
      <w:tblPr>
        <w:tblStyle w:val="Tabelamrea"/>
        <w:tblW w:w="14596" w:type="dxa"/>
        <w:tblLook w:val="04A0" w:firstRow="1" w:lastRow="0" w:firstColumn="1" w:lastColumn="0" w:noHBand="0" w:noVBand="1"/>
      </w:tblPr>
      <w:tblGrid>
        <w:gridCol w:w="14596"/>
      </w:tblGrid>
      <w:tr w:rsidR="00192072" w:rsidRPr="001D678D" w14:paraId="4BAA0EBE" w14:textId="77777777" w:rsidTr="00192072">
        <w:tc>
          <w:tcPr>
            <w:tcW w:w="14596" w:type="dxa"/>
          </w:tcPr>
          <w:p w14:paraId="36495024" w14:textId="77777777" w:rsidR="00192072" w:rsidRPr="001D678D" w:rsidRDefault="00192072" w:rsidP="00192072">
            <w:pPr>
              <w:rPr>
                <w:rFonts w:ascii="Times New Roman" w:hAnsi="Times New Roman" w:cs="Times New Roman"/>
                <w:sz w:val="24"/>
                <w:szCs w:val="24"/>
              </w:rPr>
            </w:pPr>
          </w:p>
          <w:p w14:paraId="35943D63" w14:textId="77777777" w:rsidR="00192072" w:rsidRPr="001D678D" w:rsidRDefault="00192072" w:rsidP="00192072">
            <w:pPr>
              <w:rPr>
                <w:rFonts w:ascii="Times New Roman" w:hAnsi="Times New Roman" w:cs="Times New Roman"/>
                <w:sz w:val="24"/>
                <w:szCs w:val="24"/>
              </w:rPr>
            </w:pPr>
          </w:p>
          <w:p w14:paraId="1303BD4F" w14:textId="77777777" w:rsidR="00192072" w:rsidRPr="001D678D" w:rsidRDefault="00192072" w:rsidP="00192072">
            <w:pPr>
              <w:rPr>
                <w:rFonts w:ascii="Times New Roman" w:hAnsi="Times New Roman" w:cs="Times New Roman"/>
                <w:sz w:val="24"/>
                <w:szCs w:val="24"/>
              </w:rPr>
            </w:pPr>
          </w:p>
          <w:p w14:paraId="118237F9" w14:textId="77777777" w:rsidR="00192072" w:rsidRPr="001D678D" w:rsidRDefault="00192072" w:rsidP="00192072">
            <w:pPr>
              <w:rPr>
                <w:rFonts w:ascii="Times New Roman" w:hAnsi="Times New Roman" w:cs="Times New Roman"/>
                <w:sz w:val="24"/>
                <w:szCs w:val="24"/>
              </w:rPr>
            </w:pPr>
          </w:p>
        </w:tc>
      </w:tr>
    </w:tbl>
    <w:p w14:paraId="56046D35" w14:textId="77777777" w:rsidR="00192072" w:rsidRPr="001D678D" w:rsidRDefault="00192072" w:rsidP="00192072">
      <w:pPr>
        <w:spacing w:after="0"/>
        <w:rPr>
          <w:rFonts w:ascii="Times New Roman" w:hAnsi="Times New Roman" w:cs="Times New Roman"/>
          <w:sz w:val="24"/>
          <w:szCs w:val="24"/>
        </w:rPr>
      </w:pPr>
    </w:p>
    <w:p w14:paraId="02DE7076" w14:textId="77777777" w:rsidR="00192072" w:rsidRPr="00192072" w:rsidRDefault="00192072" w:rsidP="00192072">
      <w:pPr>
        <w:spacing w:after="0"/>
        <w:rPr>
          <w:rFonts w:ascii="Arial" w:hAnsi="Arial" w:cs="Arial"/>
          <w:b/>
          <w:sz w:val="28"/>
          <w:szCs w:val="28"/>
        </w:rPr>
      </w:pPr>
      <w:r w:rsidRPr="00192072">
        <w:rPr>
          <w:rFonts w:ascii="Arial" w:hAnsi="Arial" w:cs="Arial"/>
          <w:sz w:val="28"/>
          <w:szCs w:val="28"/>
        </w:rPr>
        <w:t>Opis ciljev učenja in vedenja:</w:t>
      </w:r>
    </w:p>
    <w:tbl>
      <w:tblPr>
        <w:tblStyle w:val="Tabelamrea"/>
        <w:tblW w:w="14596" w:type="dxa"/>
        <w:tblLook w:val="04A0" w:firstRow="1" w:lastRow="0" w:firstColumn="1" w:lastColumn="0" w:noHBand="0" w:noVBand="1"/>
      </w:tblPr>
      <w:tblGrid>
        <w:gridCol w:w="14596"/>
      </w:tblGrid>
      <w:tr w:rsidR="00192072" w14:paraId="0E3A5654" w14:textId="77777777" w:rsidTr="00192072">
        <w:tc>
          <w:tcPr>
            <w:tcW w:w="14596" w:type="dxa"/>
          </w:tcPr>
          <w:p w14:paraId="2A8D090E" w14:textId="77777777" w:rsidR="00192072" w:rsidRDefault="00192072" w:rsidP="00192072">
            <w:pPr>
              <w:rPr>
                <w:rFonts w:ascii="Times New Roman" w:hAnsi="Times New Roman" w:cs="Times New Roman"/>
                <w:sz w:val="24"/>
                <w:szCs w:val="24"/>
              </w:rPr>
            </w:pPr>
          </w:p>
          <w:p w14:paraId="7FA11BAD" w14:textId="77777777" w:rsidR="00192072" w:rsidRDefault="00192072" w:rsidP="00192072">
            <w:pPr>
              <w:rPr>
                <w:rFonts w:ascii="Times New Roman" w:hAnsi="Times New Roman" w:cs="Times New Roman"/>
                <w:sz w:val="24"/>
                <w:szCs w:val="24"/>
              </w:rPr>
            </w:pPr>
          </w:p>
          <w:p w14:paraId="62AFB887" w14:textId="77777777" w:rsidR="00192072" w:rsidRDefault="00192072" w:rsidP="00192072">
            <w:pPr>
              <w:rPr>
                <w:rFonts w:ascii="Times New Roman" w:hAnsi="Times New Roman" w:cs="Times New Roman"/>
                <w:sz w:val="24"/>
                <w:szCs w:val="24"/>
              </w:rPr>
            </w:pPr>
          </w:p>
          <w:p w14:paraId="0A46F67A" w14:textId="77777777" w:rsidR="00192072" w:rsidRDefault="00192072" w:rsidP="00192072">
            <w:pPr>
              <w:rPr>
                <w:rFonts w:ascii="Times New Roman" w:hAnsi="Times New Roman" w:cs="Times New Roman"/>
                <w:sz w:val="24"/>
                <w:szCs w:val="24"/>
              </w:rPr>
            </w:pPr>
          </w:p>
          <w:p w14:paraId="5F6A5B38" w14:textId="77777777" w:rsidR="00192072" w:rsidRDefault="00192072" w:rsidP="00192072">
            <w:pPr>
              <w:rPr>
                <w:rFonts w:ascii="Times New Roman" w:hAnsi="Times New Roman" w:cs="Times New Roman"/>
                <w:sz w:val="24"/>
                <w:szCs w:val="24"/>
              </w:rPr>
            </w:pPr>
          </w:p>
        </w:tc>
      </w:tr>
    </w:tbl>
    <w:p w14:paraId="6F0E85F7" w14:textId="4873B086" w:rsidR="00192072" w:rsidRDefault="00192072" w:rsidP="00192072"/>
    <w:p w14:paraId="1947E437" w14:textId="69BC3777" w:rsidR="00156D87" w:rsidRDefault="00156D87" w:rsidP="00192072"/>
    <w:p w14:paraId="74A8AD83" w14:textId="7D87CEEB" w:rsidR="00156D87" w:rsidRDefault="00156D87" w:rsidP="00192072"/>
    <w:p w14:paraId="5E19F7EB" w14:textId="77777777" w:rsidR="00156D87" w:rsidRDefault="00156D87" w:rsidP="00192072"/>
    <w:tbl>
      <w:tblPr>
        <w:tblStyle w:val="Tabelamrea"/>
        <w:tblW w:w="14596" w:type="dxa"/>
        <w:tblLook w:val="04A0" w:firstRow="1" w:lastRow="0" w:firstColumn="1" w:lastColumn="0" w:noHBand="0" w:noVBand="1"/>
      </w:tblPr>
      <w:tblGrid>
        <w:gridCol w:w="2913"/>
        <w:gridCol w:w="1902"/>
        <w:gridCol w:w="2835"/>
        <w:gridCol w:w="1701"/>
        <w:gridCol w:w="5245"/>
      </w:tblGrid>
      <w:tr w:rsidR="00192072" w:rsidRPr="00192072" w14:paraId="6D234EBF" w14:textId="77777777" w:rsidTr="00192072">
        <w:trPr>
          <w:trHeight w:val="219"/>
        </w:trPr>
        <w:tc>
          <w:tcPr>
            <w:tcW w:w="2913" w:type="dxa"/>
          </w:tcPr>
          <w:p w14:paraId="1B365071" w14:textId="77777777" w:rsidR="00192072" w:rsidRPr="00192072" w:rsidRDefault="00192072" w:rsidP="00192072">
            <w:pPr>
              <w:spacing w:before="120" w:after="100" w:afterAutospacing="1"/>
              <w:rPr>
                <w:rFonts w:cs="Arial"/>
                <w:b w:val="0"/>
                <w:sz w:val="28"/>
                <w:szCs w:val="28"/>
              </w:rPr>
            </w:pPr>
            <w:r w:rsidRPr="00192072">
              <w:rPr>
                <w:rFonts w:cs="Arial"/>
                <w:b w:val="0"/>
                <w:sz w:val="28"/>
                <w:szCs w:val="28"/>
              </w:rPr>
              <w:lastRenderedPageBreak/>
              <w:t>Kaj?</w:t>
            </w:r>
          </w:p>
        </w:tc>
        <w:tc>
          <w:tcPr>
            <w:tcW w:w="1902" w:type="dxa"/>
          </w:tcPr>
          <w:p w14:paraId="0DB8AE55" w14:textId="77777777" w:rsidR="00192072" w:rsidRPr="00192072" w:rsidRDefault="00192072" w:rsidP="00192072">
            <w:pPr>
              <w:spacing w:before="120" w:after="100" w:afterAutospacing="1"/>
              <w:rPr>
                <w:rFonts w:cs="Arial"/>
                <w:b w:val="0"/>
                <w:sz w:val="28"/>
                <w:szCs w:val="28"/>
              </w:rPr>
            </w:pPr>
            <w:r w:rsidRPr="00192072">
              <w:rPr>
                <w:rFonts w:cs="Arial"/>
                <w:b w:val="0"/>
                <w:sz w:val="28"/>
                <w:szCs w:val="28"/>
              </w:rPr>
              <w:t>Kje?</w:t>
            </w:r>
          </w:p>
        </w:tc>
        <w:tc>
          <w:tcPr>
            <w:tcW w:w="2835" w:type="dxa"/>
          </w:tcPr>
          <w:p w14:paraId="0104BDF6" w14:textId="77777777" w:rsidR="00192072" w:rsidRPr="00192072" w:rsidRDefault="00192072" w:rsidP="00192072">
            <w:pPr>
              <w:spacing w:before="120" w:after="100" w:afterAutospacing="1"/>
              <w:rPr>
                <w:rFonts w:cs="Arial"/>
                <w:b w:val="0"/>
                <w:sz w:val="28"/>
                <w:szCs w:val="28"/>
              </w:rPr>
            </w:pPr>
            <w:r w:rsidRPr="00192072">
              <w:rPr>
                <w:rFonts w:cs="Arial"/>
                <w:b w:val="0"/>
                <w:sz w:val="28"/>
                <w:szCs w:val="28"/>
              </w:rPr>
              <w:t>Kdaj? (datum, ura)</w:t>
            </w:r>
          </w:p>
        </w:tc>
        <w:tc>
          <w:tcPr>
            <w:tcW w:w="1701" w:type="dxa"/>
          </w:tcPr>
          <w:p w14:paraId="2DF839FF" w14:textId="77777777" w:rsidR="00192072" w:rsidRPr="00192072" w:rsidRDefault="00192072" w:rsidP="00192072">
            <w:pPr>
              <w:spacing w:before="120" w:after="100" w:afterAutospacing="1"/>
              <w:rPr>
                <w:rFonts w:cs="Arial"/>
                <w:b w:val="0"/>
                <w:sz w:val="28"/>
                <w:szCs w:val="28"/>
              </w:rPr>
            </w:pPr>
            <w:r w:rsidRPr="00192072">
              <w:rPr>
                <w:rFonts w:cs="Arial"/>
                <w:b w:val="0"/>
                <w:sz w:val="28"/>
                <w:szCs w:val="28"/>
              </w:rPr>
              <w:t>Kdo?</w:t>
            </w:r>
          </w:p>
        </w:tc>
        <w:tc>
          <w:tcPr>
            <w:tcW w:w="5245" w:type="dxa"/>
          </w:tcPr>
          <w:p w14:paraId="368F0AF5" w14:textId="77777777" w:rsidR="00192072" w:rsidRDefault="00192072" w:rsidP="00192072">
            <w:pPr>
              <w:rPr>
                <w:rFonts w:cs="Arial"/>
                <w:b w:val="0"/>
                <w:sz w:val="28"/>
                <w:szCs w:val="28"/>
              </w:rPr>
            </w:pPr>
            <w:r w:rsidRPr="00192072">
              <w:rPr>
                <w:rFonts w:cs="Arial"/>
                <w:b w:val="0"/>
                <w:sz w:val="28"/>
                <w:szCs w:val="28"/>
              </w:rPr>
              <w:t xml:space="preserve">Opombe (posebnosti učenca, </w:t>
            </w:r>
          </w:p>
          <w:p w14:paraId="26D5A4E3" w14:textId="17ABD820" w:rsidR="00192072" w:rsidRPr="00192072" w:rsidRDefault="00192072" w:rsidP="00192072">
            <w:pPr>
              <w:rPr>
                <w:rFonts w:cs="Arial"/>
                <w:b w:val="0"/>
                <w:sz w:val="28"/>
                <w:szCs w:val="28"/>
              </w:rPr>
            </w:pPr>
            <w:r w:rsidRPr="00192072">
              <w:rPr>
                <w:rFonts w:cs="Arial"/>
                <w:b w:val="0"/>
                <w:sz w:val="28"/>
                <w:szCs w:val="28"/>
              </w:rPr>
              <w:t>opažanja …)</w:t>
            </w:r>
          </w:p>
        </w:tc>
      </w:tr>
      <w:tr w:rsidR="00192072" w14:paraId="2D64949E" w14:textId="77777777" w:rsidTr="00192072">
        <w:trPr>
          <w:trHeight w:val="292"/>
        </w:trPr>
        <w:tc>
          <w:tcPr>
            <w:tcW w:w="2913" w:type="dxa"/>
          </w:tcPr>
          <w:p w14:paraId="7E90F95F" w14:textId="77777777" w:rsidR="00192072" w:rsidRDefault="00192072" w:rsidP="00192072">
            <w:pPr>
              <w:spacing w:before="120" w:after="100" w:afterAutospacing="1"/>
            </w:pPr>
            <w:r>
              <w:t xml:space="preserve">                          </w:t>
            </w:r>
          </w:p>
        </w:tc>
        <w:tc>
          <w:tcPr>
            <w:tcW w:w="1902" w:type="dxa"/>
          </w:tcPr>
          <w:p w14:paraId="1ABB9D09" w14:textId="77777777" w:rsidR="00192072" w:rsidRDefault="00192072" w:rsidP="00192072">
            <w:pPr>
              <w:spacing w:before="120" w:after="100" w:afterAutospacing="1"/>
            </w:pPr>
          </w:p>
        </w:tc>
        <w:tc>
          <w:tcPr>
            <w:tcW w:w="2835" w:type="dxa"/>
          </w:tcPr>
          <w:p w14:paraId="2A842EEC" w14:textId="77777777" w:rsidR="00192072" w:rsidRDefault="00192072" w:rsidP="00192072">
            <w:pPr>
              <w:spacing w:before="120" w:after="100" w:afterAutospacing="1"/>
            </w:pPr>
          </w:p>
        </w:tc>
        <w:tc>
          <w:tcPr>
            <w:tcW w:w="1701" w:type="dxa"/>
          </w:tcPr>
          <w:p w14:paraId="2C08E69B" w14:textId="77777777" w:rsidR="00192072" w:rsidRDefault="00192072" w:rsidP="00192072">
            <w:pPr>
              <w:spacing w:before="120" w:after="100" w:afterAutospacing="1"/>
            </w:pPr>
          </w:p>
        </w:tc>
        <w:tc>
          <w:tcPr>
            <w:tcW w:w="5245" w:type="dxa"/>
          </w:tcPr>
          <w:p w14:paraId="6C839E19" w14:textId="77777777" w:rsidR="00192072" w:rsidRDefault="00192072" w:rsidP="00192072">
            <w:pPr>
              <w:spacing w:before="120" w:after="100" w:afterAutospacing="1"/>
            </w:pPr>
          </w:p>
          <w:p w14:paraId="10552477" w14:textId="77777777" w:rsidR="00192072" w:rsidRDefault="00192072" w:rsidP="00192072">
            <w:pPr>
              <w:spacing w:before="120" w:after="100" w:afterAutospacing="1"/>
            </w:pPr>
          </w:p>
        </w:tc>
      </w:tr>
      <w:tr w:rsidR="00192072" w14:paraId="4C6FEF8F" w14:textId="77777777" w:rsidTr="00192072">
        <w:trPr>
          <w:trHeight w:val="292"/>
        </w:trPr>
        <w:tc>
          <w:tcPr>
            <w:tcW w:w="2913" w:type="dxa"/>
          </w:tcPr>
          <w:p w14:paraId="06A62B66" w14:textId="77777777" w:rsidR="00192072" w:rsidRDefault="00192072" w:rsidP="00192072">
            <w:pPr>
              <w:spacing w:before="120" w:after="100" w:afterAutospacing="1"/>
            </w:pPr>
          </w:p>
          <w:p w14:paraId="2FDB8BCC" w14:textId="77777777" w:rsidR="00192072" w:rsidRDefault="00192072" w:rsidP="00192072">
            <w:pPr>
              <w:spacing w:before="120" w:after="100" w:afterAutospacing="1"/>
            </w:pPr>
          </w:p>
        </w:tc>
        <w:tc>
          <w:tcPr>
            <w:tcW w:w="1902" w:type="dxa"/>
          </w:tcPr>
          <w:p w14:paraId="148EDD3D" w14:textId="77777777" w:rsidR="00192072" w:rsidRDefault="00192072" w:rsidP="00192072">
            <w:pPr>
              <w:spacing w:before="120" w:after="100" w:afterAutospacing="1"/>
            </w:pPr>
          </w:p>
        </w:tc>
        <w:tc>
          <w:tcPr>
            <w:tcW w:w="2835" w:type="dxa"/>
          </w:tcPr>
          <w:p w14:paraId="47CA359E" w14:textId="77777777" w:rsidR="00192072" w:rsidRDefault="00192072" w:rsidP="00192072">
            <w:pPr>
              <w:spacing w:before="120" w:after="100" w:afterAutospacing="1"/>
            </w:pPr>
          </w:p>
        </w:tc>
        <w:tc>
          <w:tcPr>
            <w:tcW w:w="1701" w:type="dxa"/>
          </w:tcPr>
          <w:p w14:paraId="3377BAAD" w14:textId="77777777" w:rsidR="00192072" w:rsidRDefault="00192072" w:rsidP="00192072">
            <w:pPr>
              <w:spacing w:before="120" w:after="100" w:afterAutospacing="1"/>
            </w:pPr>
          </w:p>
        </w:tc>
        <w:tc>
          <w:tcPr>
            <w:tcW w:w="5245" w:type="dxa"/>
          </w:tcPr>
          <w:p w14:paraId="1341553E" w14:textId="77777777" w:rsidR="00192072" w:rsidRDefault="00192072" w:rsidP="00192072">
            <w:pPr>
              <w:spacing w:before="120" w:after="100" w:afterAutospacing="1"/>
            </w:pPr>
          </w:p>
        </w:tc>
      </w:tr>
      <w:tr w:rsidR="00192072" w14:paraId="40AD15E5" w14:textId="77777777" w:rsidTr="00192072">
        <w:trPr>
          <w:trHeight w:val="305"/>
        </w:trPr>
        <w:tc>
          <w:tcPr>
            <w:tcW w:w="2913" w:type="dxa"/>
          </w:tcPr>
          <w:p w14:paraId="3CABB1C8" w14:textId="77777777" w:rsidR="00192072" w:rsidRDefault="00192072" w:rsidP="00192072">
            <w:pPr>
              <w:spacing w:before="120" w:after="100" w:afterAutospacing="1"/>
            </w:pPr>
          </w:p>
          <w:p w14:paraId="21D020D9" w14:textId="77777777" w:rsidR="00192072" w:rsidRDefault="00192072" w:rsidP="00192072">
            <w:pPr>
              <w:spacing w:before="120" w:after="100" w:afterAutospacing="1"/>
            </w:pPr>
          </w:p>
        </w:tc>
        <w:tc>
          <w:tcPr>
            <w:tcW w:w="1902" w:type="dxa"/>
          </w:tcPr>
          <w:p w14:paraId="4888DA7B" w14:textId="77777777" w:rsidR="00192072" w:rsidRDefault="00192072" w:rsidP="00192072">
            <w:pPr>
              <w:spacing w:before="120" w:after="100" w:afterAutospacing="1"/>
            </w:pPr>
          </w:p>
        </w:tc>
        <w:tc>
          <w:tcPr>
            <w:tcW w:w="2835" w:type="dxa"/>
          </w:tcPr>
          <w:p w14:paraId="45327C9F" w14:textId="77777777" w:rsidR="00192072" w:rsidRDefault="00192072" w:rsidP="00192072">
            <w:pPr>
              <w:spacing w:before="120" w:after="100" w:afterAutospacing="1"/>
            </w:pPr>
          </w:p>
        </w:tc>
        <w:tc>
          <w:tcPr>
            <w:tcW w:w="1701" w:type="dxa"/>
          </w:tcPr>
          <w:p w14:paraId="3CE3B4BB" w14:textId="77777777" w:rsidR="00192072" w:rsidRDefault="00192072" w:rsidP="00192072">
            <w:pPr>
              <w:spacing w:before="120" w:after="100" w:afterAutospacing="1"/>
            </w:pPr>
          </w:p>
        </w:tc>
        <w:tc>
          <w:tcPr>
            <w:tcW w:w="5245" w:type="dxa"/>
          </w:tcPr>
          <w:p w14:paraId="06994307" w14:textId="77777777" w:rsidR="00192072" w:rsidRDefault="00192072" w:rsidP="00192072">
            <w:pPr>
              <w:spacing w:before="120" w:after="100" w:afterAutospacing="1"/>
            </w:pPr>
          </w:p>
        </w:tc>
      </w:tr>
      <w:tr w:rsidR="00192072" w14:paraId="7BD279F7" w14:textId="77777777" w:rsidTr="00192072">
        <w:trPr>
          <w:trHeight w:val="292"/>
        </w:trPr>
        <w:tc>
          <w:tcPr>
            <w:tcW w:w="2913" w:type="dxa"/>
          </w:tcPr>
          <w:p w14:paraId="4B2DCE6E" w14:textId="77777777" w:rsidR="00192072" w:rsidRDefault="00192072" w:rsidP="00192072">
            <w:pPr>
              <w:spacing w:before="120" w:after="100" w:afterAutospacing="1"/>
            </w:pPr>
          </w:p>
          <w:p w14:paraId="37551C71" w14:textId="77777777" w:rsidR="00192072" w:rsidRDefault="00192072" w:rsidP="00192072">
            <w:pPr>
              <w:spacing w:before="120" w:after="100" w:afterAutospacing="1"/>
            </w:pPr>
          </w:p>
        </w:tc>
        <w:tc>
          <w:tcPr>
            <w:tcW w:w="1902" w:type="dxa"/>
          </w:tcPr>
          <w:p w14:paraId="5730E3A8" w14:textId="77777777" w:rsidR="00192072" w:rsidRDefault="00192072" w:rsidP="00192072">
            <w:pPr>
              <w:spacing w:before="120" w:after="100" w:afterAutospacing="1"/>
            </w:pPr>
          </w:p>
        </w:tc>
        <w:tc>
          <w:tcPr>
            <w:tcW w:w="2835" w:type="dxa"/>
          </w:tcPr>
          <w:p w14:paraId="099A7E40" w14:textId="77777777" w:rsidR="00192072" w:rsidRDefault="00192072" w:rsidP="00192072">
            <w:pPr>
              <w:spacing w:before="120" w:after="100" w:afterAutospacing="1"/>
            </w:pPr>
          </w:p>
        </w:tc>
        <w:tc>
          <w:tcPr>
            <w:tcW w:w="1701" w:type="dxa"/>
          </w:tcPr>
          <w:p w14:paraId="06EA050A" w14:textId="77777777" w:rsidR="00192072" w:rsidRDefault="00192072" w:rsidP="00192072">
            <w:pPr>
              <w:spacing w:before="120" w:after="100" w:afterAutospacing="1"/>
            </w:pPr>
          </w:p>
        </w:tc>
        <w:tc>
          <w:tcPr>
            <w:tcW w:w="5245" w:type="dxa"/>
          </w:tcPr>
          <w:p w14:paraId="5AD0156A" w14:textId="77777777" w:rsidR="00192072" w:rsidRDefault="00192072" w:rsidP="00192072">
            <w:pPr>
              <w:spacing w:before="120" w:after="100" w:afterAutospacing="1"/>
            </w:pPr>
          </w:p>
        </w:tc>
      </w:tr>
    </w:tbl>
    <w:p w14:paraId="61AA782A" w14:textId="77777777" w:rsidR="00192072" w:rsidRDefault="00192072" w:rsidP="00192072">
      <w:pPr>
        <w:spacing w:after="0"/>
      </w:pPr>
    </w:p>
    <w:p w14:paraId="63D0DEBD" w14:textId="77777777" w:rsidR="00192072" w:rsidRDefault="00192072" w:rsidP="00192072">
      <w:pPr>
        <w:spacing w:after="0"/>
        <w:rPr>
          <w:rFonts w:ascii="Times New Roman" w:hAnsi="Times New Roman" w:cs="Times New Roman"/>
        </w:rPr>
      </w:pPr>
    </w:p>
    <w:p w14:paraId="5EFDDFAF" w14:textId="77777777" w:rsidR="00192072" w:rsidRPr="00156D87" w:rsidRDefault="00192072" w:rsidP="00192072">
      <w:pPr>
        <w:spacing w:after="0"/>
        <w:rPr>
          <w:rFonts w:ascii="Arial" w:hAnsi="Arial" w:cs="Arial"/>
          <w:b/>
          <w:sz w:val="28"/>
          <w:szCs w:val="28"/>
        </w:rPr>
      </w:pPr>
      <w:r w:rsidRPr="00156D87">
        <w:rPr>
          <w:rFonts w:ascii="Arial" w:hAnsi="Arial" w:cs="Arial"/>
          <w:sz w:val="28"/>
          <w:szCs w:val="28"/>
        </w:rPr>
        <w:t>Realizacija ciljev:</w:t>
      </w:r>
    </w:p>
    <w:tbl>
      <w:tblPr>
        <w:tblStyle w:val="Tabelamrea"/>
        <w:tblW w:w="0" w:type="auto"/>
        <w:tblLook w:val="04A0" w:firstRow="1" w:lastRow="0" w:firstColumn="1" w:lastColumn="0" w:noHBand="0" w:noVBand="1"/>
      </w:tblPr>
      <w:tblGrid>
        <w:gridCol w:w="13992"/>
      </w:tblGrid>
      <w:tr w:rsidR="00192072" w14:paraId="2868B215" w14:textId="77777777" w:rsidTr="00192072">
        <w:tc>
          <w:tcPr>
            <w:tcW w:w="14596" w:type="dxa"/>
          </w:tcPr>
          <w:p w14:paraId="4C7B3369" w14:textId="77777777" w:rsidR="00192072" w:rsidRDefault="00192072" w:rsidP="00192072">
            <w:pPr>
              <w:rPr>
                <w:rFonts w:ascii="Times New Roman" w:hAnsi="Times New Roman" w:cs="Times New Roman"/>
                <w:sz w:val="24"/>
                <w:szCs w:val="24"/>
              </w:rPr>
            </w:pPr>
          </w:p>
          <w:p w14:paraId="2D702022" w14:textId="77777777" w:rsidR="00192072" w:rsidRDefault="00192072" w:rsidP="00192072">
            <w:pPr>
              <w:rPr>
                <w:rFonts w:ascii="Times New Roman" w:hAnsi="Times New Roman" w:cs="Times New Roman"/>
                <w:sz w:val="24"/>
                <w:szCs w:val="24"/>
              </w:rPr>
            </w:pPr>
          </w:p>
          <w:p w14:paraId="418D7BCA" w14:textId="77777777" w:rsidR="00192072" w:rsidRDefault="00192072" w:rsidP="00192072">
            <w:pPr>
              <w:rPr>
                <w:rFonts w:ascii="Times New Roman" w:hAnsi="Times New Roman" w:cs="Times New Roman"/>
                <w:sz w:val="24"/>
                <w:szCs w:val="24"/>
              </w:rPr>
            </w:pPr>
          </w:p>
          <w:p w14:paraId="6BD2BA24" w14:textId="77777777" w:rsidR="00192072" w:rsidRDefault="00192072" w:rsidP="00192072">
            <w:pPr>
              <w:rPr>
                <w:rFonts w:ascii="Times New Roman" w:hAnsi="Times New Roman" w:cs="Times New Roman"/>
                <w:sz w:val="24"/>
                <w:szCs w:val="24"/>
              </w:rPr>
            </w:pPr>
          </w:p>
          <w:p w14:paraId="0E3BD50B" w14:textId="77777777" w:rsidR="00192072" w:rsidRDefault="00192072" w:rsidP="00192072">
            <w:pPr>
              <w:rPr>
                <w:rFonts w:ascii="Times New Roman" w:hAnsi="Times New Roman" w:cs="Times New Roman"/>
                <w:sz w:val="24"/>
                <w:szCs w:val="24"/>
              </w:rPr>
            </w:pPr>
          </w:p>
        </w:tc>
      </w:tr>
    </w:tbl>
    <w:p w14:paraId="5384941D" w14:textId="77777777" w:rsidR="00192072" w:rsidRDefault="00192072" w:rsidP="00192072">
      <w:pPr>
        <w:spacing w:after="0"/>
        <w:rPr>
          <w:rFonts w:ascii="Times New Roman" w:hAnsi="Times New Roman" w:cs="Times New Roman"/>
        </w:rPr>
      </w:pPr>
    </w:p>
    <w:p w14:paraId="5E3F5141" w14:textId="4563E771" w:rsidR="00192072" w:rsidRPr="00156D87" w:rsidRDefault="00192072" w:rsidP="00156D87">
      <w:pPr>
        <w:spacing w:after="0"/>
        <w:rPr>
          <w:rFonts w:ascii="Arial" w:hAnsi="Arial" w:cs="Arial"/>
          <w:b/>
          <w:sz w:val="28"/>
          <w:szCs w:val="28"/>
        </w:rPr>
      </w:pPr>
      <w:r w:rsidRPr="00156D87">
        <w:rPr>
          <w:rFonts w:ascii="Arial" w:hAnsi="Arial" w:cs="Arial"/>
          <w:sz w:val="28"/>
          <w:szCs w:val="28"/>
        </w:rPr>
        <w:t>Datum sprejema IVN: _______________________</w:t>
      </w:r>
    </w:p>
    <w:p w14:paraId="3E1D0128" w14:textId="35B75B01" w:rsidR="00192072" w:rsidRPr="00156D87" w:rsidRDefault="00192072" w:rsidP="00156D87">
      <w:pPr>
        <w:spacing w:after="0"/>
        <w:rPr>
          <w:rFonts w:ascii="Arial" w:hAnsi="Arial" w:cs="Arial"/>
          <w:b/>
          <w:sz w:val="28"/>
          <w:szCs w:val="28"/>
        </w:rPr>
      </w:pPr>
      <w:r w:rsidRPr="00156D87">
        <w:rPr>
          <w:rFonts w:ascii="Arial" w:hAnsi="Arial" w:cs="Arial"/>
          <w:sz w:val="28"/>
          <w:szCs w:val="28"/>
        </w:rPr>
        <w:t>Podpis učenca: _______________________</w:t>
      </w:r>
      <w:r w:rsidR="00156D87">
        <w:rPr>
          <w:rFonts w:ascii="Arial" w:hAnsi="Arial" w:cs="Arial"/>
          <w:sz w:val="28"/>
          <w:szCs w:val="28"/>
        </w:rPr>
        <w:t>_____</w:t>
      </w:r>
    </w:p>
    <w:p w14:paraId="47BFA3F4" w14:textId="1430ABA0" w:rsidR="00192072" w:rsidRPr="00156D87" w:rsidRDefault="00192072" w:rsidP="00156D87">
      <w:pPr>
        <w:spacing w:after="0"/>
        <w:rPr>
          <w:rFonts w:ascii="Arial" w:hAnsi="Arial" w:cs="Arial"/>
          <w:sz w:val="28"/>
          <w:szCs w:val="28"/>
        </w:rPr>
      </w:pPr>
      <w:r w:rsidRPr="00156D87">
        <w:rPr>
          <w:rFonts w:ascii="Arial" w:hAnsi="Arial" w:cs="Arial"/>
          <w:sz w:val="28"/>
          <w:szCs w:val="28"/>
        </w:rPr>
        <w:t>Podpis raz</w:t>
      </w:r>
      <w:r w:rsidR="00156D87">
        <w:rPr>
          <w:rFonts w:ascii="Arial" w:hAnsi="Arial" w:cs="Arial"/>
          <w:sz w:val="28"/>
          <w:szCs w:val="28"/>
        </w:rPr>
        <w:t>rednika: _________________________</w:t>
      </w:r>
    </w:p>
    <w:sectPr w:rsidR="00192072" w:rsidRPr="00156D87" w:rsidSect="00192072">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3FFD9" w14:textId="77777777" w:rsidR="00F920C1" w:rsidRDefault="00F920C1" w:rsidP="00DC4CAE">
      <w:pPr>
        <w:spacing w:after="0" w:line="240" w:lineRule="auto"/>
      </w:pPr>
      <w:r>
        <w:separator/>
      </w:r>
    </w:p>
  </w:endnote>
  <w:endnote w:type="continuationSeparator" w:id="0">
    <w:p w14:paraId="0F877F32" w14:textId="77777777" w:rsidR="00F920C1" w:rsidRDefault="00F920C1" w:rsidP="00DC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02490"/>
      <w:docPartObj>
        <w:docPartGallery w:val="Page Numbers (Bottom of Page)"/>
        <w:docPartUnique/>
      </w:docPartObj>
    </w:sdtPr>
    <w:sdtContent>
      <w:p w14:paraId="65040EDB" w14:textId="72A4E2F3" w:rsidR="00F920C1" w:rsidRDefault="00F920C1">
        <w:pPr>
          <w:pStyle w:val="Noga"/>
          <w:jc w:val="right"/>
        </w:pPr>
        <w:r>
          <w:fldChar w:fldCharType="begin"/>
        </w:r>
        <w:r>
          <w:instrText>PAGE   \* MERGEFORMAT</w:instrText>
        </w:r>
        <w:r>
          <w:fldChar w:fldCharType="separate"/>
        </w:r>
        <w:r>
          <w:rPr>
            <w:noProof/>
          </w:rPr>
          <w:t>22</w:t>
        </w:r>
        <w:r>
          <w:fldChar w:fldCharType="end"/>
        </w:r>
      </w:p>
    </w:sdtContent>
  </w:sdt>
  <w:p w14:paraId="3DF13E6E" w14:textId="77777777" w:rsidR="00F920C1" w:rsidRDefault="00F920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4B111" w14:textId="77777777" w:rsidR="00F920C1" w:rsidRDefault="00F920C1" w:rsidP="00DC4CAE">
      <w:pPr>
        <w:spacing w:after="0" w:line="240" w:lineRule="auto"/>
      </w:pPr>
      <w:r>
        <w:separator/>
      </w:r>
    </w:p>
  </w:footnote>
  <w:footnote w:type="continuationSeparator" w:id="0">
    <w:p w14:paraId="271B0842" w14:textId="77777777" w:rsidR="00F920C1" w:rsidRDefault="00F920C1" w:rsidP="00DC4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B3D"/>
    <w:multiLevelType w:val="multilevel"/>
    <w:tmpl w:val="7FB2742E"/>
    <w:lvl w:ilvl="0">
      <w:start w:val="4"/>
      <w:numFmt w:val="bullet"/>
      <w:suff w:val="space"/>
      <w:lvlText w:val="-"/>
      <w:lvlJc w:val="left"/>
      <w:pPr>
        <w:ind w:left="720" w:hanging="360"/>
      </w:pPr>
      <w:rPr>
        <w:rFonts w:ascii="Arial" w:hAnsi="Arial" w:hint="default"/>
        <w:color w:val="000000"/>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 w15:restartNumberingAfterBreak="0">
    <w:nsid w:val="02453F08"/>
    <w:multiLevelType w:val="hybridMultilevel"/>
    <w:tmpl w:val="E91EB58C"/>
    <w:lvl w:ilvl="0" w:tplc="2E8AEEE2">
      <w:start w:val="1"/>
      <w:numFmt w:val="upperRoman"/>
      <w:pStyle w:val="Naslov1"/>
      <w:suff w:val="space"/>
      <w:lvlText w:val="%1."/>
      <w:lvlJc w:val="right"/>
      <w:pPr>
        <w:ind w:left="567" w:firstLine="397"/>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753D9E"/>
    <w:multiLevelType w:val="multilevel"/>
    <w:tmpl w:val="F0FE0A7E"/>
    <w:lvl w:ilvl="0">
      <w:start w:val="1"/>
      <w:numFmt w:val="bullet"/>
      <w:suff w:val="space"/>
      <w:lvlText w:val="-"/>
      <w:lvlJc w:val="left"/>
      <w:pPr>
        <w:ind w:left="720" w:hanging="360"/>
      </w:pPr>
      <w:rPr>
        <w:rFonts w:hint="default"/>
        <w:color w:val="auto"/>
        <w:sz w:val="28"/>
        <w:szCs w:val="28"/>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3" w15:restartNumberingAfterBreak="0">
    <w:nsid w:val="057226D6"/>
    <w:multiLevelType w:val="multilevel"/>
    <w:tmpl w:val="FE2EB574"/>
    <w:lvl w:ilvl="0">
      <w:start w:val="1"/>
      <w:numFmt w:val="bullet"/>
      <w:suff w:val="space"/>
      <w:lvlText w:val="-"/>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4" w15:restartNumberingAfterBreak="0">
    <w:nsid w:val="0B9C169A"/>
    <w:multiLevelType w:val="multilevel"/>
    <w:tmpl w:val="9A2AD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607A98"/>
    <w:multiLevelType w:val="multilevel"/>
    <w:tmpl w:val="A5A2C35E"/>
    <w:lvl w:ilvl="0">
      <w:start w:val="1"/>
      <w:numFmt w:val="bullet"/>
      <w:suff w:val="space"/>
      <w:lvlText w:val="-"/>
      <w:lvlJc w:val="left"/>
      <w:pPr>
        <w:ind w:left="1440" w:hanging="360"/>
      </w:pPr>
      <w:rPr>
        <w:rFonts w:hint="default"/>
        <w:u w:val="none"/>
      </w:rPr>
    </w:lvl>
    <w:lvl w:ilvl="1">
      <w:start w:val="1"/>
      <w:numFmt w:val="bullet"/>
      <w:lvlText w:val="-"/>
      <w:lvlJc w:val="left"/>
      <w:pPr>
        <w:ind w:left="2160" w:hanging="360"/>
      </w:pPr>
      <w:rPr>
        <w:rFonts w:hint="default"/>
        <w:u w:val="none"/>
      </w:rPr>
    </w:lvl>
    <w:lvl w:ilvl="2">
      <w:start w:val="1"/>
      <w:numFmt w:val="bullet"/>
      <w:lvlText w:val="-"/>
      <w:lvlJc w:val="left"/>
      <w:pPr>
        <w:ind w:left="2880" w:hanging="360"/>
      </w:pPr>
      <w:rPr>
        <w:rFonts w:hint="default"/>
        <w:u w:val="none"/>
      </w:rPr>
    </w:lvl>
    <w:lvl w:ilvl="3">
      <w:start w:val="1"/>
      <w:numFmt w:val="bullet"/>
      <w:lvlText w:val="-"/>
      <w:lvlJc w:val="left"/>
      <w:pPr>
        <w:ind w:left="3600" w:hanging="360"/>
      </w:pPr>
      <w:rPr>
        <w:rFonts w:hint="default"/>
        <w:u w:val="none"/>
      </w:rPr>
    </w:lvl>
    <w:lvl w:ilvl="4">
      <w:start w:val="1"/>
      <w:numFmt w:val="bullet"/>
      <w:lvlText w:val="-"/>
      <w:lvlJc w:val="left"/>
      <w:pPr>
        <w:ind w:left="4320" w:hanging="360"/>
      </w:pPr>
      <w:rPr>
        <w:rFonts w:hint="default"/>
        <w:u w:val="none"/>
      </w:rPr>
    </w:lvl>
    <w:lvl w:ilvl="5">
      <w:start w:val="1"/>
      <w:numFmt w:val="bullet"/>
      <w:lvlText w:val="-"/>
      <w:lvlJc w:val="left"/>
      <w:pPr>
        <w:ind w:left="5040" w:hanging="360"/>
      </w:pPr>
      <w:rPr>
        <w:rFonts w:hint="default"/>
        <w:u w:val="none"/>
      </w:rPr>
    </w:lvl>
    <w:lvl w:ilvl="6">
      <w:start w:val="1"/>
      <w:numFmt w:val="bullet"/>
      <w:lvlText w:val="-"/>
      <w:lvlJc w:val="left"/>
      <w:pPr>
        <w:ind w:left="5760" w:hanging="360"/>
      </w:pPr>
      <w:rPr>
        <w:rFonts w:hint="default"/>
        <w:u w:val="none"/>
      </w:rPr>
    </w:lvl>
    <w:lvl w:ilvl="7">
      <w:start w:val="1"/>
      <w:numFmt w:val="bullet"/>
      <w:lvlText w:val="-"/>
      <w:lvlJc w:val="left"/>
      <w:pPr>
        <w:ind w:left="6480" w:hanging="360"/>
      </w:pPr>
      <w:rPr>
        <w:rFonts w:hint="default"/>
        <w:u w:val="none"/>
      </w:rPr>
    </w:lvl>
    <w:lvl w:ilvl="8">
      <w:start w:val="1"/>
      <w:numFmt w:val="bullet"/>
      <w:lvlText w:val="-"/>
      <w:lvlJc w:val="left"/>
      <w:pPr>
        <w:ind w:left="7200" w:hanging="360"/>
      </w:pPr>
      <w:rPr>
        <w:rFonts w:hint="default"/>
        <w:u w:val="none"/>
      </w:rPr>
    </w:lvl>
  </w:abstractNum>
  <w:abstractNum w:abstractNumId="6" w15:restartNumberingAfterBreak="0">
    <w:nsid w:val="12847CBE"/>
    <w:multiLevelType w:val="multilevel"/>
    <w:tmpl w:val="24E85304"/>
    <w:lvl w:ilvl="0">
      <w:start w:val="1"/>
      <w:numFmt w:val="bullet"/>
      <w:suff w:val="space"/>
      <w:lvlText w:val="-"/>
      <w:lvlJc w:val="left"/>
      <w:pPr>
        <w:ind w:left="720" w:hanging="360"/>
      </w:pPr>
      <w:rPr>
        <w:rFonts w:hint="default"/>
        <w:color w:val="auto"/>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7" w15:restartNumberingAfterBreak="0">
    <w:nsid w:val="139A31B1"/>
    <w:multiLevelType w:val="hybridMultilevel"/>
    <w:tmpl w:val="239EED24"/>
    <w:lvl w:ilvl="0" w:tplc="41C2FB38">
      <w:start w:val="1"/>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954358"/>
    <w:multiLevelType w:val="multilevel"/>
    <w:tmpl w:val="0ADAC0A2"/>
    <w:lvl w:ilvl="0">
      <w:start w:val="1"/>
      <w:numFmt w:val="bullet"/>
      <w:suff w:val="space"/>
      <w:lvlText w:val="-"/>
      <w:lvlJc w:val="left"/>
      <w:pPr>
        <w:ind w:left="1440" w:hanging="360"/>
      </w:pPr>
      <w:rPr>
        <w:rFonts w:hint="default"/>
        <w:u w:val="none"/>
      </w:rPr>
    </w:lvl>
    <w:lvl w:ilvl="1">
      <w:start w:val="1"/>
      <w:numFmt w:val="bullet"/>
      <w:lvlText w:val="-"/>
      <w:lvlJc w:val="left"/>
      <w:pPr>
        <w:ind w:left="2160" w:hanging="360"/>
      </w:pPr>
      <w:rPr>
        <w:rFonts w:hint="default"/>
        <w:u w:val="none"/>
      </w:rPr>
    </w:lvl>
    <w:lvl w:ilvl="2">
      <w:start w:val="1"/>
      <w:numFmt w:val="bullet"/>
      <w:lvlText w:val="-"/>
      <w:lvlJc w:val="left"/>
      <w:pPr>
        <w:ind w:left="2880" w:hanging="360"/>
      </w:pPr>
      <w:rPr>
        <w:rFonts w:hint="default"/>
        <w:u w:val="none"/>
      </w:rPr>
    </w:lvl>
    <w:lvl w:ilvl="3">
      <w:start w:val="1"/>
      <w:numFmt w:val="bullet"/>
      <w:lvlText w:val="-"/>
      <w:lvlJc w:val="left"/>
      <w:pPr>
        <w:ind w:left="3600" w:hanging="360"/>
      </w:pPr>
      <w:rPr>
        <w:rFonts w:hint="default"/>
        <w:u w:val="none"/>
      </w:rPr>
    </w:lvl>
    <w:lvl w:ilvl="4">
      <w:start w:val="1"/>
      <w:numFmt w:val="bullet"/>
      <w:lvlText w:val="-"/>
      <w:lvlJc w:val="left"/>
      <w:pPr>
        <w:ind w:left="4320" w:hanging="360"/>
      </w:pPr>
      <w:rPr>
        <w:rFonts w:hint="default"/>
        <w:u w:val="none"/>
      </w:rPr>
    </w:lvl>
    <w:lvl w:ilvl="5">
      <w:start w:val="1"/>
      <w:numFmt w:val="bullet"/>
      <w:lvlText w:val="-"/>
      <w:lvlJc w:val="left"/>
      <w:pPr>
        <w:ind w:left="5040" w:hanging="360"/>
      </w:pPr>
      <w:rPr>
        <w:rFonts w:hint="default"/>
        <w:u w:val="none"/>
      </w:rPr>
    </w:lvl>
    <w:lvl w:ilvl="6">
      <w:start w:val="1"/>
      <w:numFmt w:val="bullet"/>
      <w:lvlText w:val="-"/>
      <w:lvlJc w:val="left"/>
      <w:pPr>
        <w:ind w:left="5760" w:hanging="360"/>
      </w:pPr>
      <w:rPr>
        <w:rFonts w:hint="default"/>
        <w:u w:val="none"/>
      </w:rPr>
    </w:lvl>
    <w:lvl w:ilvl="7">
      <w:start w:val="1"/>
      <w:numFmt w:val="bullet"/>
      <w:lvlText w:val="-"/>
      <w:lvlJc w:val="left"/>
      <w:pPr>
        <w:ind w:left="6480" w:hanging="360"/>
      </w:pPr>
      <w:rPr>
        <w:rFonts w:hint="default"/>
        <w:u w:val="none"/>
      </w:rPr>
    </w:lvl>
    <w:lvl w:ilvl="8">
      <w:start w:val="1"/>
      <w:numFmt w:val="bullet"/>
      <w:lvlText w:val="-"/>
      <w:lvlJc w:val="left"/>
      <w:pPr>
        <w:ind w:left="7200" w:hanging="360"/>
      </w:pPr>
      <w:rPr>
        <w:rFonts w:hint="default"/>
        <w:u w:val="none"/>
      </w:rPr>
    </w:lvl>
  </w:abstractNum>
  <w:abstractNum w:abstractNumId="9" w15:restartNumberingAfterBreak="0">
    <w:nsid w:val="1644729D"/>
    <w:multiLevelType w:val="hybridMultilevel"/>
    <w:tmpl w:val="80FA54AE"/>
    <w:lvl w:ilvl="0" w:tplc="0B76F46A">
      <w:start w:val="1"/>
      <w:numFmt w:val="upperRoman"/>
      <w:lvlText w:val="%1."/>
      <w:lvlJc w:val="right"/>
      <w:pPr>
        <w:ind w:left="862"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10" w15:restartNumberingAfterBreak="0">
    <w:nsid w:val="180106BA"/>
    <w:multiLevelType w:val="multilevel"/>
    <w:tmpl w:val="669AA4B2"/>
    <w:lvl w:ilvl="0">
      <w:start w:val="1"/>
      <w:numFmt w:val="bullet"/>
      <w:suff w:val="space"/>
      <w:lvlText w:val="-"/>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1" w15:restartNumberingAfterBreak="0">
    <w:nsid w:val="18BB6C30"/>
    <w:multiLevelType w:val="multilevel"/>
    <w:tmpl w:val="6A6E93F6"/>
    <w:lvl w:ilvl="0">
      <w:start w:val="1"/>
      <w:numFmt w:val="bullet"/>
      <w:suff w:val="space"/>
      <w:lvlText w:val="-"/>
      <w:lvlJc w:val="left"/>
      <w:pPr>
        <w:ind w:left="1440" w:hanging="360"/>
      </w:pPr>
      <w:rPr>
        <w:rFonts w:hint="default"/>
        <w:u w:val="none"/>
      </w:rPr>
    </w:lvl>
    <w:lvl w:ilvl="1">
      <w:start w:val="1"/>
      <w:numFmt w:val="bullet"/>
      <w:lvlText w:val="-"/>
      <w:lvlJc w:val="left"/>
      <w:pPr>
        <w:ind w:left="2160" w:hanging="360"/>
      </w:pPr>
      <w:rPr>
        <w:rFonts w:hint="default"/>
        <w:u w:val="none"/>
      </w:rPr>
    </w:lvl>
    <w:lvl w:ilvl="2">
      <w:start w:val="1"/>
      <w:numFmt w:val="bullet"/>
      <w:lvlText w:val="-"/>
      <w:lvlJc w:val="left"/>
      <w:pPr>
        <w:ind w:left="2880" w:hanging="360"/>
      </w:pPr>
      <w:rPr>
        <w:rFonts w:hint="default"/>
        <w:u w:val="none"/>
      </w:rPr>
    </w:lvl>
    <w:lvl w:ilvl="3">
      <w:start w:val="1"/>
      <w:numFmt w:val="bullet"/>
      <w:lvlText w:val="-"/>
      <w:lvlJc w:val="left"/>
      <w:pPr>
        <w:ind w:left="3600" w:hanging="360"/>
      </w:pPr>
      <w:rPr>
        <w:rFonts w:hint="default"/>
        <w:u w:val="none"/>
      </w:rPr>
    </w:lvl>
    <w:lvl w:ilvl="4">
      <w:start w:val="1"/>
      <w:numFmt w:val="bullet"/>
      <w:lvlText w:val="-"/>
      <w:lvlJc w:val="left"/>
      <w:pPr>
        <w:ind w:left="4320" w:hanging="360"/>
      </w:pPr>
      <w:rPr>
        <w:rFonts w:hint="default"/>
        <w:u w:val="none"/>
      </w:rPr>
    </w:lvl>
    <w:lvl w:ilvl="5">
      <w:start w:val="1"/>
      <w:numFmt w:val="bullet"/>
      <w:lvlText w:val="-"/>
      <w:lvlJc w:val="left"/>
      <w:pPr>
        <w:ind w:left="5040" w:hanging="360"/>
      </w:pPr>
      <w:rPr>
        <w:rFonts w:hint="default"/>
        <w:u w:val="none"/>
      </w:rPr>
    </w:lvl>
    <w:lvl w:ilvl="6">
      <w:start w:val="1"/>
      <w:numFmt w:val="bullet"/>
      <w:lvlText w:val="-"/>
      <w:lvlJc w:val="left"/>
      <w:pPr>
        <w:ind w:left="5760" w:hanging="360"/>
      </w:pPr>
      <w:rPr>
        <w:rFonts w:hint="default"/>
        <w:u w:val="none"/>
      </w:rPr>
    </w:lvl>
    <w:lvl w:ilvl="7">
      <w:start w:val="1"/>
      <w:numFmt w:val="bullet"/>
      <w:lvlText w:val="-"/>
      <w:lvlJc w:val="left"/>
      <w:pPr>
        <w:ind w:left="6480" w:hanging="360"/>
      </w:pPr>
      <w:rPr>
        <w:rFonts w:hint="default"/>
        <w:u w:val="none"/>
      </w:rPr>
    </w:lvl>
    <w:lvl w:ilvl="8">
      <w:start w:val="1"/>
      <w:numFmt w:val="bullet"/>
      <w:lvlText w:val="-"/>
      <w:lvlJc w:val="left"/>
      <w:pPr>
        <w:ind w:left="7200" w:hanging="360"/>
      </w:pPr>
      <w:rPr>
        <w:rFonts w:hint="default"/>
        <w:u w:val="none"/>
      </w:rPr>
    </w:lvl>
  </w:abstractNum>
  <w:abstractNum w:abstractNumId="12" w15:restartNumberingAfterBreak="0">
    <w:nsid w:val="1C4E0115"/>
    <w:multiLevelType w:val="multilevel"/>
    <w:tmpl w:val="4BDA4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724283"/>
    <w:multiLevelType w:val="multilevel"/>
    <w:tmpl w:val="526A3798"/>
    <w:lvl w:ilvl="0">
      <w:start w:val="1"/>
      <w:numFmt w:val="bullet"/>
      <w:suff w:val="space"/>
      <w:lvlText w:val="-"/>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4" w15:restartNumberingAfterBreak="0">
    <w:nsid w:val="21851D25"/>
    <w:multiLevelType w:val="multilevel"/>
    <w:tmpl w:val="B63E0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142367"/>
    <w:multiLevelType w:val="multilevel"/>
    <w:tmpl w:val="B810D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91A79BA"/>
    <w:multiLevelType w:val="multilevel"/>
    <w:tmpl w:val="715AF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E7A2865"/>
    <w:multiLevelType w:val="multilevel"/>
    <w:tmpl w:val="D2C08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1A3B73"/>
    <w:multiLevelType w:val="hybridMultilevel"/>
    <w:tmpl w:val="D4B4AF58"/>
    <w:lvl w:ilvl="0" w:tplc="D9E22C92">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01F4461"/>
    <w:multiLevelType w:val="multilevel"/>
    <w:tmpl w:val="32E863B4"/>
    <w:lvl w:ilvl="0">
      <w:start w:val="1"/>
      <w:numFmt w:val="bullet"/>
      <w:suff w:val="space"/>
      <w:lvlText w:val="-"/>
      <w:lvlJc w:val="left"/>
      <w:pPr>
        <w:ind w:left="720" w:hanging="360"/>
      </w:pPr>
      <w:rPr>
        <w:rFonts w:hint="default"/>
        <w:sz w:val="28"/>
        <w:szCs w:val="28"/>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0" w15:restartNumberingAfterBreak="0">
    <w:nsid w:val="36CE3BC5"/>
    <w:multiLevelType w:val="multilevel"/>
    <w:tmpl w:val="718EB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D157BF"/>
    <w:multiLevelType w:val="multilevel"/>
    <w:tmpl w:val="17D4A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9261FCA"/>
    <w:multiLevelType w:val="multilevel"/>
    <w:tmpl w:val="8600221A"/>
    <w:lvl w:ilvl="0">
      <w:start w:val="1"/>
      <w:numFmt w:val="bullet"/>
      <w:suff w:val="space"/>
      <w:lvlText w:val="-"/>
      <w:lvlJc w:val="left"/>
      <w:pPr>
        <w:ind w:left="1440" w:hanging="360"/>
      </w:pPr>
      <w:rPr>
        <w:rFonts w:hint="default"/>
        <w:u w:val="none"/>
      </w:rPr>
    </w:lvl>
    <w:lvl w:ilvl="1">
      <w:start w:val="1"/>
      <w:numFmt w:val="bullet"/>
      <w:lvlText w:val="-"/>
      <w:lvlJc w:val="left"/>
      <w:pPr>
        <w:ind w:left="2160" w:hanging="360"/>
      </w:pPr>
      <w:rPr>
        <w:rFonts w:hint="default"/>
        <w:u w:val="none"/>
      </w:rPr>
    </w:lvl>
    <w:lvl w:ilvl="2">
      <w:start w:val="1"/>
      <w:numFmt w:val="bullet"/>
      <w:lvlText w:val="-"/>
      <w:lvlJc w:val="left"/>
      <w:pPr>
        <w:ind w:left="2880" w:hanging="360"/>
      </w:pPr>
      <w:rPr>
        <w:rFonts w:hint="default"/>
        <w:u w:val="none"/>
      </w:rPr>
    </w:lvl>
    <w:lvl w:ilvl="3">
      <w:start w:val="1"/>
      <w:numFmt w:val="bullet"/>
      <w:lvlText w:val="-"/>
      <w:lvlJc w:val="left"/>
      <w:pPr>
        <w:ind w:left="3600" w:hanging="360"/>
      </w:pPr>
      <w:rPr>
        <w:rFonts w:hint="default"/>
        <w:u w:val="none"/>
      </w:rPr>
    </w:lvl>
    <w:lvl w:ilvl="4">
      <w:start w:val="1"/>
      <w:numFmt w:val="bullet"/>
      <w:lvlText w:val="-"/>
      <w:lvlJc w:val="left"/>
      <w:pPr>
        <w:ind w:left="4320" w:hanging="360"/>
      </w:pPr>
      <w:rPr>
        <w:rFonts w:hint="default"/>
        <w:u w:val="none"/>
      </w:rPr>
    </w:lvl>
    <w:lvl w:ilvl="5">
      <w:start w:val="1"/>
      <w:numFmt w:val="bullet"/>
      <w:lvlText w:val="-"/>
      <w:lvlJc w:val="left"/>
      <w:pPr>
        <w:ind w:left="5040" w:hanging="360"/>
      </w:pPr>
      <w:rPr>
        <w:rFonts w:hint="default"/>
        <w:u w:val="none"/>
      </w:rPr>
    </w:lvl>
    <w:lvl w:ilvl="6">
      <w:start w:val="1"/>
      <w:numFmt w:val="bullet"/>
      <w:lvlText w:val="-"/>
      <w:lvlJc w:val="left"/>
      <w:pPr>
        <w:ind w:left="5760" w:hanging="360"/>
      </w:pPr>
      <w:rPr>
        <w:rFonts w:hint="default"/>
        <w:u w:val="none"/>
      </w:rPr>
    </w:lvl>
    <w:lvl w:ilvl="7">
      <w:start w:val="1"/>
      <w:numFmt w:val="bullet"/>
      <w:lvlText w:val="-"/>
      <w:lvlJc w:val="left"/>
      <w:pPr>
        <w:ind w:left="6480" w:hanging="360"/>
      </w:pPr>
      <w:rPr>
        <w:rFonts w:hint="default"/>
        <w:u w:val="none"/>
      </w:rPr>
    </w:lvl>
    <w:lvl w:ilvl="8">
      <w:start w:val="1"/>
      <w:numFmt w:val="bullet"/>
      <w:lvlText w:val="-"/>
      <w:lvlJc w:val="left"/>
      <w:pPr>
        <w:ind w:left="7200" w:hanging="360"/>
      </w:pPr>
      <w:rPr>
        <w:rFonts w:hint="default"/>
        <w:u w:val="none"/>
      </w:rPr>
    </w:lvl>
  </w:abstractNum>
  <w:abstractNum w:abstractNumId="23" w15:restartNumberingAfterBreak="0">
    <w:nsid w:val="3AE92C91"/>
    <w:multiLevelType w:val="multilevel"/>
    <w:tmpl w:val="225A2B6A"/>
    <w:lvl w:ilvl="0">
      <w:start w:val="1"/>
      <w:numFmt w:val="bullet"/>
      <w:suff w:val="space"/>
      <w:lvlText w:val="-"/>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4" w15:restartNumberingAfterBreak="0">
    <w:nsid w:val="425876D4"/>
    <w:multiLevelType w:val="multilevel"/>
    <w:tmpl w:val="2F785302"/>
    <w:lvl w:ilvl="0">
      <w:start w:val="1"/>
      <w:numFmt w:val="bullet"/>
      <w:suff w:val="space"/>
      <w:lvlText w:val="-"/>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5" w15:restartNumberingAfterBreak="0">
    <w:nsid w:val="43CB0022"/>
    <w:multiLevelType w:val="multilevel"/>
    <w:tmpl w:val="DA047D2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610CC1"/>
    <w:multiLevelType w:val="hybridMultilevel"/>
    <w:tmpl w:val="3598606A"/>
    <w:lvl w:ilvl="0" w:tplc="9E7C86E2">
      <w:numFmt w:val="bullet"/>
      <w:suff w:val="space"/>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672F21A"/>
    <w:multiLevelType w:val="hybridMultilevel"/>
    <w:tmpl w:val="CB7AC3CE"/>
    <w:lvl w:ilvl="0" w:tplc="2D2681BE">
      <w:start w:val="1"/>
      <w:numFmt w:val="decimal"/>
      <w:lvlText w:val="%1."/>
      <w:lvlJc w:val="left"/>
      <w:pPr>
        <w:ind w:left="720" w:hanging="360"/>
      </w:pPr>
    </w:lvl>
    <w:lvl w:ilvl="1" w:tplc="EDA8C982">
      <w:start w:val="1"/>
      <w:numFmt w:val="lowerLetter"/>
      <w:lvlText w:val="%2."/>
      <w:lvlJc w:val="left"/>
      <w:pPr>
        <w:ind w:left="1440" w:hanging="360"/>
      </w:pPr>
    </w:lvl>
    <w:lvl w:ilvl="2" w:tplc="19CE4FB6">
      <w:start w:val="1"/>
      <w:numFmt w:val="lowerRoman"/>
      <w:lvlText w:val="%3."/>
      <w:lvlJc w:val="right"/>
      <w:pPr>
        <w:ind w:left="2160" w:hanging="180"/>
      </w:pPr>
    </w:lvl>
    <w:lvl w:ilvl="3" w:tplc="8892A89A">
      <w:start w:val="1"/>
      <w:numFmt w:val="decimal"/>
      <w:lvlText w:val="%4."/>
      <w:lvlJc w:val="left"/>
      <w:pPr>
        <w:ind w:left="2880" w:hanging="360"/>
      </w:pPr>
    </w:lvl>
    <w:lvl w:ilvl="4" w:tplc="8968FB26">
      <w:start w:val="1"/>
      <w:numFmt w:val="lowerLetter"/>
      <w:lvlText w:val="%5."/>
      <w:lvlJc w:val="left"/>
      <w:pPr>
        <w:ind w:left="3600" w:hanging="360"/>
      </w:pPr>
    </w:lvl>
    <w:lvl w:ilvl="5" w:tplc="A27CFA44">
      <w:start w:val="1"/>
      <w:numFmt w:val="lowerRoman"/>
      <w:lvlText w:val="%6."/>
      <w:lvlJc w:val="right"/>
      <w:pPr>
        <w:ind w:left="4320" w:hanging="180"/>
      </w:pPr>
    </w:lvl>
    <w:lvl w:ilvl="6" w:tplc="C41E367A">
      <w:start w:val="1"/>
      <w:numFmt w:val="decimal"/>
      <w:lvlText w:val="%7."/>
      <w:lvlJc w:val="left"/>
      <w:pPr>
        <w:ind w:left="5040" w:hanging="360"/>
      </w:pPr>
    </w:lvl>
    <w:lvl w:ilvl="7" w:tplc="5986C96A">
      <w:start w:val="1"/>
      <w:numFmt w:val="lowerLetter"/>
      <w:lvlText w:val="%8."/>
      <w:lvlJc w:val="left"/>
      <w:pPr>
        <w:ind w:left="5760" w:hanging="360"/>
      </w:pPr>
    </w:lvl>
    <w:lvl w:ilvl="8" w:tplc="80B6604A">
      <w:start w:val="1"/>
      <w:numFmt w:val="lowerRoman"/>
      <w:lvlText w:val="%9."/>
      <w:lvlJc w:val="right"/>
      <w:pPr>
        <w:ind w:left="6480" w:hanging="180"/>
      </w:pPr>
    </w:lvl>
  </w:abstractNum>
  <w:abstractNum w:abstractNumId="28" w15:restartNumberingAfterBreak="0">
    <w:nsid w:val="5F200B45"/>
    <w:multiLevelType w:val="hybridMultilevel"/>
    <w:tmpl w:val="22A6BB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48B0448"/>
    <w:multiLevelType w:val="multilevel"/>
    <w:tmpl w:val="326E0DD4"/>
    <w:lvl w:ilvl="0">
      <w:start w:val="1"/>
      <w:numFmt w:val="bullet"/>
      <w:suff w:val="space"/>
      <w:lvlText w:val="-"/>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30" w15:restartNumberingAfterBreak="0">
    <w:nsid w:val="67D77BB9"/>
    <w:multiLevelType w:val="multilevel"/>
    <w:tmpl w:val="BD4459CC"/>
    <w:lvl w:ilvl="0">
      <w:start w:val="1"/>
      <w:numFmt w:val="bullet"/>
      <w:suff w:val="space"/>
      <w:lvlText w:val="-"/>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31" w15:restartNumberingAfterBreak="0">
    <w:nsid w:val="6ABC7F97"/>
    <w:multiLevelType w:val="hybridMultilevel"/>
    <w:tmpl w:val="13389FCA"/>
    <w:lvl w:ilvl="0" w:tplc="A53EB3B4">
      <w:start w:val="1"/>
      <w:numFmt w:val="bullet"/>
      <w:suff w:val="space"/>
      <w:lvlText w:val=""/>
      <w:lvlJc w:val="left"/>
      <w:pPr>
        <w:ind w:left="144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3B53B57"/>
    <w:multiLevelType w:val="multilevel"/>
    <w:tmpl w:val="8CE0E070"/>
    <w:lvl w:ilvl="0">
      <w:start w:val="1"/>
      <w:numFmt w:val="decimal"/>
      <w:lvlText w:val="%1."/>
      <w:lvlJc w:val="left"/>
      <w:pPr>
        <w:ind w:left="720" w:hanging="360"/>
      </w:pPr>
      <w:rPr>
        <w:b/>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3FA0607"/>
    <w:multiLevelType w:val="multilevel"/>
    <w:tmpl w:val="B770F9BA"/>
    <w:lvl w:ilvl="0">
      <w:start w:val="1"/>
      <w:numFmt w:val="bullet"/>
      <w:suff w:val="space"/>
      <w:lvlText w:val="-"/>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34" w15:restartNumberingAfterBreak="0">
    <w:nsid w:val="74BB0AF2"/>
    <w:multiLevelType w:val="hybridMultilevel"/>
    <w:tmpl w:val="85C8AE9C"/>
    <w:lvl w:ilvl="0" w:tplc="A53EB3B4">
      <w:start w:val="1"/>
      <w:numFmt w:val="bullet"/>
      <w:suff w:val="space"/>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757153FD"/>
    <w:multiLevelType w:val="multilevel"/>
    <w:tmpl w:val="D222FB90"/>
    <w:lvl w:ilvl="0">
      <w:start w:val="1"/>
      <w:numFmt w:val="bullet"/>
      <w:lvlText w:val="-"/>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5C96AF4"/>
    <w:multiLevelType w:val="multilevel"/>
    <w:tmpl w:val="6D327190"/>
    <w:lvl w:ilvl="0">
      <w:start w:val="1"/>
      <w:numFmt w:val="bullet"/>
      <w:suff w:val="space"/>
      <w:lvlText w:val="-"/>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37" w15:restartNumberingAfterBreak="0">
    <w:nsid w:val="796142E1"/>
    <w:multiLevelType w:val="multilevel"/>
    <w:tmpl w:val="EA183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9F8788D"/>
    <w:multiLevelType w:val="multilevel"/>
    <w:tmpl w:val="3D229AB4"/>
    <w:lvl w:ilvl="0">
      <w:start w:val="1"/>
      <w:numFmt w:val="bullet"/>
      <w:suff w:val="space"/>
      <w:lvlText w:val="-"/>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num w:numId="1">
    <w:abstractNumId w:val="22"/>
  </w:num>
  <w:num w:numId="2">
    <w:abstractNumId w:val="5"/>
  </w:num>
  <w:num w:numId="3">
    <w:abstractNumId w:val="3"/>
  </w:num>
  <w:num w:numId="4">
    <w:abstractNumId w:val="0"/>
  </w:num>
  <w:num w:numId="5">
    <w:abstractNumId w:val="25"/>
  </w:num>
  <w:num w:numId="6">
    <w:abstractNumId w:val="14"/>
  </w:num>
  <w:num w:numId="7">
    <w:abstractNumId w:val="20"/>
  </w:num>
  <w:num w:numId="8">
    <w:abstractNumId w:val="17"/>
  </w:num>
  <w:num w:numId="9">
    <w:abstractNumId w:val="8"/>
  </w:num>
  <w:num w:numId="10">
    <w:abstractNumId w:val="11"/>
  </w:num>
  <w:num w:numId="11">
    <w:abstractNumId w:val="32"/>
  </w:num>
  <w:num w:numId="12">
    <w:abstractNumId w:val="30"/>
  </w:num>
  <w:num w:numId="13">
    <w:abstractNumId w:val="36"/>
  </w:num>
  <w:num w:numId="14">
    <w:abstractNumId w:val="19"/>
  </w:num>
  <w:num w:numId="15">
    <w:abstractNumId w:val="26"/>
  </w:num>
  <w:num w:numId="16">
    <w:abstractNumId w:val="34"/>
  </w:num>
  <w:num w:numId="17">
    <w:abstractNumId w:val="18"/>
  </w:num>
  <w:num w:numId="18">
    <w:abstractNumId w:val="9"/>
  </w:num>
  <w:num w:numId="19">
    <w:abstractNumId w:val="31"/>
  </w:num>
  <w:num w:numId="20">
    <w:abstractNumId w:val="37"/>
  </w:num>
  <w:num w:numId="21">
    <w:abstractNumId w:val="35"/>
  </w:num>
  <w:num w:numId="22">
    <w:abstractNumId w:val="16"/>
  </w:num>
  <w:num w:numId="23">
    <w:abstractNumId w:val="13"/>
  </w:num>
  <w:num w:numId="24">
    <w:abstractNumId w:val="4"/>
  </w:num>
  <w:num w:numId="25">
    <w:abstractNumId w:val="6"/>
  </w:num>
  <w:num w:numId="26">
    <w:abstractNumId w:val="21"/>
  </w:num>
  <w:num w:numId="27">
    <w:abstractNumId w:val="2"/>
  </w:num>
  <w:num w:numId="28">
    <w:abstractNumId w:val="29"/>
  </w:num>
  <w:num w:numId="29">
    <w:abstractNumId w:val="10"/>
  </w:num>
  <w:num w:numId="30">
    <w:abstractNumId w:val="24"/>
  </w:num>
  <w:num w:numId="31">
    <w:abstractNumId w:val="12"/>
  </w:num>
  <w:num w:numId="32">
    <w:abstractNumId w:val="33"/>
  </w:num>
  <w:num w:numId="33">
    <w:abstractNumId w:val="38"/>
  </w:num>
  <w:num w:numId="34">
    <w:abstractNumId w:val="15"/>
  </w:num>
  <w:num w:numId="35">
    <w:abstractNumId w:val="23"/>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28"/>
  </w:num>
  <w:num w:numId="47">
    <w:abstractNumId w:val="7"/>
  </w:num>
  <w:num w:numId="48">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50"/>
    <w:rsid w:val="0002023F"/>
    <w:rsid w:val="00024392"/>
    <w:rsid w:val="00034550"/>
    <w:rsid w:val="00046CF5"/>
    <w:rsid w:val="000500A7"/>
    <w:rsid w:val="00055C45"/>
    <w:rsid w:val="00064CF4"/>
    <w:rsid w:val="0009248F"/>
    <w:rsid w:val="000938F6"/>
    <w:rsid w:val="000B5CC0"/>
    <w:rsid w:val="00113845"/>
    <w:rsid w:val="00127515"/>
    <w:rsid w:val="00156D87"/>
    <w:rsid w:val="00174655"/>
    <w:rsid w:val="00175437"/>
    <w:rsid w:val="00182990"/>
    <w:rsid w:val="00186664"/>
    <w:rsid w:val="00192072"/>
    <w:rsid w:val="00194965"/>
    <w:rsid w:val="001A5B11"/>
    <w:rsid w:val="001A663C"/>
    <w:rsid w:val="001B3974"/>
    <w:rsid w:val="001B5B6B"/>
    <w:rsid w:val="001B7C03"/>
    <w:rsid w:val="001D715D"/>
    <w:rsid w:val="001F3D59"/>
    <w:rsid w:val="00254077"/>
    <w:rsid w:val="002566E9"/>
    <w:rsid w:val="00260D22"/>
    <w:rsid w:val="002850C0"/>
    <w:rsid w:val="00286227"/>
    <w:rsid w:val="002B10F6"/>
    <w:rsid w:val="002B68F3"/>
    <w:rsid w:val="002C33F4"/>
    <w:rsid w:val="002F147A"/>
    <w:rsid w:val="00365FCB"/>
    <w:rsid w:val="003B77C9"/>
    <w:rsid w:val="003C2C0E"/>
    <w:rsid w:val="003E602D"/>
    <w:rsid w:val="004355E2"/>
    <w:rsid w:val="004510CF"/>
    <w:rsid w:val="00457036"/>
    <w:rsid w:val="00474612"/>
    <w:rsid w:val="00475071"/>
    <w:rsid w:val="00477613"/>
    <w:rsid w:val="00491275"/>
    <w:rsid w:val="004A0735"/>
    <w:rsid w:val="004E682F"/>
    <w:rsid w:val="004E7F92"/>
    <w:rsid w:val="004F336E"/>
    <w:rsid w:val="005054D4"/>
    <w:rsid w:val="0052627B"/>
    <w:rsid w:val="00537CC3"/>
    <w:rsid w:val="005400C1"/>
    <w:rsid w:val="00576CFF"/>
    <w:rsid w:val="005926A0"/>
    <w:rsid w:val="005E391F"/>
    <w:rsid w:val="00603563"/>
    <w:rsid w:val="006146EB"/>
    <w:rsid w:val="00614ACD"/>
    <w:rsid w:val="0061722D"/>
    <w:rsid w:val="00624323"/>
    <w:rsid w:val="00625A67"/>
    <w:rsid w:val="006265E4"/>
    <w:rsid w:val="00637742"/>
    <w:rsid w:val="00641EF4"/>
    <w:rsid w:val="00642969"/>
    <w:rsid w:val="00647F1B"/>
    <w:rsid w:val="0065178C"/>
    <w:rsid w:val="00683F75"/>
    <w:rsid w:val="00693BC8"/>
    <w:rsid w:val="006B3DBB"/>
    <w:rsid w:val="006B447E"/>
    <w:rsid w:val="006D2552"/>
    <w:rsid w:val="006E26E2"/>
    <w:rsid w:val="00702A4E"/>
    <w:rsid w:val="00714023"/>
    <w:rsid w:val="00721F46"/>
    <w:rsid w:val="0072560C"/>
    <w:rsid w:val="007319A4"/>
    <w:rsid w:val="00756C64"/>
    <w:rsid w:val="007B796D"/>
    <w:rsid w:val="007C0E3E"/>
    <w:rsid w:val="007C4875"/>
    <w:rsid w:val="007D4E2D"/>
    <w:rsid w:val="00804B1A"/>
    <w:rsid w:val="00826E8B"/>
    <w:rsid w:val="00844D4A"/>
    <w:rsid w:val="008758A5"/>
    <w:rsid w:val="00876EF1"/>
    <w:rsid w:val="008A5730"/>
    <w:rsid w:val="008B43B0"/>
    <w:rsid w:val="008E54BB"/>
    <w:rsid w:val="00917618"/>
    <w:rsid w:val="009223A8"/>
    <w:rsid w:val="009749AF"/>
    <w:rsid w:val="00991F63"/>
    <w:rsid w:val="009A28C1"/>
    <w:rsid w:val="009D1681"/>
    <w:rsid w:val="00A3024A"/>
    <w:rsid w:val="00A328DD"/>
    <w:rsid w:val="00A37E5A"/>
    <w:rsid w:val="00AB383E"/>
    <w:rsid w:val="00AE13DE"/>
    <w:rsid w:val="00B22254"/>
    <w:rsid w:val="00B7576C"/>
    <w:rsid w:val="00B8215B"/>
    <w:rsid w:val="00BA42CF"/>
    <w:rsid w:val="00BB50AF"/>
    <w:rsid w:val="00BB6EC3"/>
    <w:rsid w:val="00C1284E"/>
    <w:rsid w:val="00C14A45"/>
    <w:rsid w:val="00C258A9"/>
    <w:rsid w:val="00C35C55"/>
    <w:rsid w:val="00C621EB"/>
    <w:rsid w:val="00C7527C"/>
    <w:rsid w:val="00C775AA"/>
    <w:rsid w:val="00C95890"/>
    <w:rsid w:val="00C97CCB"/>
    <w:rsid w:val="00D0182F"/>
    <w:rsid w:val="00D02166"/>
    <w:rsid w:val="00D02B36"/>
    <w:rsid w:val="00D2339D"/>
    <w:rsid w:val="00D24287"/>
    <w:rsid w:val="00D40A44"/>
    <w:rsid w:val="00D43048"/>
    <w:rsid w:val="00D455D7"/>
    <w:rsid w:val="00D55191"/>
    <w:rsid w:val="00D675F7"/>
    <w:rsid w:val="00D701A8"/>
    <w:rsid w:val="00D866C8"/>
    <w:rsid w:val="00D9358F"/>
    <w:rsid w:val="00DA10B5"/>
    <w:rsid w:val="00DC18DE"/>
    <w:rsid w:val="00DC4CAE"/>
    <w:rsid w:val="00DC7463"/>
    <w:rsid w:val="00DE301D"/>
    <w:rsid w:val="00DE3D55"/>
    <w:rsid w:val="00E1042B"/>
    <w:rsid w:val="00E13760"/>
    <w:rsid w:val="00E31EAD"/>
    <w:rsid w:val="00E34545"/>
    <w:rsid w:val="00E76C95"/>
    <w:rsid w:val="00EA0376"/>
    <w:rsid w:val="00EF1F71"/>
    <w:rsid w:val="00F03A35"/>
    <w:rsid w:val="00F27864"/>
    <w:rsid w:val="00F318E8"/>
    <w:rsid w:val="00F4307A"/>
    <w:rsid w:val="00F50015"/>
    <w:rsid w:val="00F5723E"/>
    <w:rsid w:val="00F706E1"/>
    <w:rsid w:val="00F920C1"/>
    <w:rsid w:val="00FC2A9F"/>
    <w:rsid w:val="00FE284E"/>
    <w:rsid w:val="00FF56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AEF0A4"/>
  <w15:docId w15:val="{4F8763D5-E690-499F-91FD-3A6C5FA1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rsid w:val="00B8215B"/>
  </w:style>
  <w:style w:type="paragraph" w:styleId="Naslov1">
    <w:name w:val="heading 1"/>
    <w:basedOn w:val="Navaden"/>
    <w:next w:val="Navaden"/>
    <w:qFormat/>
    <w:rsid w:val="009D1681"/>
    <w:pPr>
      <w:numPr>
        <w:numId w:val="36"/>
      </w:numPr>
      <w:spacing w:after="120"/>
      <w:outlineLvl w:val="0"/>
    </w:pPr>
    <w:rPr>
      <w:rFonts w:ascii="Arial" w:hAnsi="Arial"/>
      <w:b/>
      <w:color w:val="365F91" w:themeColor="accent1" w:themeShade="BF"/>
      <w:sz w:val="32"/>
    </w:rPr>
  </w:style>
  <w:style w:type="paragraph" w:styleId="Naslov2">
    <w:name w:val="heading 2"/>
    <w:basedOn w:val="Naslov1"/>
    <w:next w:val="Navaden"/>
    <w:qFormat/>
    <w:rsid w:val="00E13760"/>
    <w:pPr>
      <w:numPr>
        <w:numId w:val="0"/>
      </w:numPr>
      <w:outlineLvl w:val="1"/>
    </w:pPr>
    <w:rPr>
      <w:color w:val="0070C0"/>
    </w:rPr>
  </w:style>
  <w:style w:type="paragraph" w:styleId="Naslov3">
    <w:name w:val="heading 3"/>
    <w:basedOn w:val="Navaden"/>
    <w:next w:val="Navaden"/>
    <w:qFormat/>
    <w:rsid w:val="00E34545"/>
    <w:pPr>
      <w:keepNext/>
      <w:keepLines/>
      <w:spacing w:before="40" w:after="0" w:line="276" w:lineRule="auto"/>
      <w:outlineLvl w:val="2"/>
    </w:pPr>
    <w:rPr>
      <w:rFonts w:ascii="Arial" w:hAnsi="Arial"/>
      <w:b/>
      <w:sz w:val="28"/>
      <w:szCs w:val="24"/>
    </w:rPr>
  </w:style>
  <w:style w:type="paragraph" w:styleId="Naslov4">
    <w:name w:val="heading 4"/>
    <w:basedOn w:val="Brezrazmikov"/>
    <w:next w:val="Navaden"/>
    <w:qFormat/>
    <w:rsid w:val="00683F75"/>
    <w:pPr>
      <w:spacing w:before="120" w:after="0"/>
      <w:outlineLvl w:val="3"/>
    </w:pPr>
    <w:rPr>
      <w:b/>
      <w:i/>
    </w:rPr>
  </w:style>
  <w:style w:type="paragraph" w:styleId="Naslov5">
    <w:name w:val="heading 5"/>
    <w:basedOn w:val="Navaden"/>
    <w:next w:val="Navaden"/>
    <w:qFormat/>
    <w:rsid w:val="00F4307A"/>
    <w:pPr>
      <w:keepNext/>
      <w:keepLines/>
      <w:spacing w:before="220" w:after="40"/>
      <w:outlineLvl w:val="4"/>
    </w:pPr>
    <w:rPr>
      <w:rFonts w:ascii="Tahoma" w:hAnsi="Tahoma"/>
      <w:b/>
      <w:sz w:val="24"/>
    </w:rPr>
  </w:style>
  <w:style w:type="paragraph" w:styleId="Naslov6">
    <w:name w:val="heading 6"/>
    <w:basedOn w:val="Navaden"/>
    <w:next w:val="Navaden"/>
    <w:pPr>
      <w:keepNext/>
      <w:keepLines/>
      <w:spacing w:before="200" w:after="40"/>
      <w:outlineLvl w:val="5"/>
    </w:pPr>
    <w:rPr>
      <w:b/>
      <w:sz w:val="20"/>
      <w:szCs w:val="20"/>
    </w:rPr>
  </w:style>
  <w:style w:type="paragraph" w:styleId="Naslov7">
    <w:name w:val="heading 7"/>
    <w:basedOn w:val="Naslov1"/>
    <w:next w:val="Navaden"/>
    <w:link w:val="Naslov7Znak"/>
    <w:uiPriority w:val="9"/>
    <w:unhideWhenUsed/>
    <w:rsid w:val="00DA10B5"/>
    <w:pPr>
      <w:outlineLvl w:val="6"/>
    </w:pPr>
    <w:rPr>
      <w:b w:val="0"/>
      <w:color w:val="0070C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paragraph" w:styleId="Odstavekseznama">
    <w:name w:val="List Paragraph"/>
    <w:basedOn w:val="Navaden"/>
    <w:uiPriority w:val="34"/>
    <w:qFormat/>
    <w:rsid w:val="00457036"/>
    <w:pPr>
      <w:ind w:left="720"/>
      <w:contextualSpacing/>
    </w:pPr>
  </w:style>
  <w:style w:type="paragraph" w:customStyle="1" w:styleId="odstavek">
    <w:name w:val="odstavek"/>
    <w:basedOn w:val="Navaden"/>
    <w:rsid w:val="004746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1">
    <w:name w:val="highlight1"/>
    <w:basedOn w:val="Privzetapisavaodstavka"/>
    <w:rsid w:val="00474612"/>
  </w:style>
  <w:style w:type="paragraph" w:styleId="Glava">
    <w:name w:val="header"/>
    <w:basedOn w:val="Navaden"/>
    <w:link w:val="GlavaZnak"/>
    <w:unhideWhenUsed/>
    <w:rsid w:val="00DC4CAE"/>
    <w:pPr>
      <w:tabs>
        <w:tab w:val="center" w:pos="4536"/>
        <w:tab w:val="right" w:pos="9072"/>
      </w:tabs>
      <w:spacing w:after="0" w:line="240" w:lineRule="auto"/>
    </w:pPr>
  </w:style>
  <w:style w:type="character" w:customStyle="1" w:styleId="GlavaZnak">
    <w:name w:val="Glava Znak"/>
    <w:basedOn w:val="Privzetapisavaodstavka"/>
    <w:link w:val="Glava"/>
    <w:uiPriority w:val="99"/>
    <w:rsid w:val="00DC4CAE"/>
  </w:style>
  <w:style w:type="paragraph" w:styleId="Noga">
    <w:name w:val="footer"/>
    <w:basedOn w:val="Navaden"/>
    <w:link w:val="NogaZnak"/>
    <w:uiPriority w:val="99"/>
    <w:unhideWhenUsed/>
    <w:rsid w:val="00DC4CAE"/>
    <w:pPr>
      <w:tabs>
        <w:tab w:val="center" w:pos="4536"/>
        <w:tab w:val="right" w:pos="9072"/>
      </w:tabs>
      <w:spacing w:after="0" w:line="240" w:lineRule="auto"/>
    </w:pPr>
  </w:style>
  <w:style w:type="character" w:customStyle="1" w:styleId="NogaZnak">
    <w:name w:val="Noga Znak"/>
    <w:basedOn w:val="Privzetapisavaodstavka"/>
    <w:link w:val="Noga"/>
    <w:uiPriority w:val="99"/>
    <w:rsid w:val="00DC4CAE"/>
  </w:style>
  <w:style w:type="paragraph" w:styleId="Brezrazmikov">
    <w:name w:val="No Spacing"/>
    <w:basedOn w:val="Navaden"/>
    <w:uiPriority w:val="1"/>
    <w:qFormat/>
    <w:rsid w:val="00DA10B5"/>
    <w:pPr>
      <w:jc w:val="both"/>
    </w:pPr>
    <w:rPr>
      <w:rFonts w:ascii="Arial" w:eastAsia="Arial" w:hAnsi="Arial" w:cs="Arial"/>
      <w:sz w:val="28"/>
      <w:szCs w:val="28"/>
    </w:rPr>
  </w:style>
  <w:style w:type="paragraph" w:styleId="Besedilooblaka">
    <w:name w:val="Balloon Text"/>
    <w:basedOn w:val="Navaden"/>
    <w:link w:val="BesedilooblakaZnak"/>
    <w:uiPriority w:val="99"/>
    <w:semiHidden/>
    <w:unhideWhenUsed/>
    <w:rsid w:val="0047507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75071"/>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1A663C"/>
    <w:rPr>
      <w:b/>
      <w:bCs/>
    </w:rPr>
  </w:style>
  <w:style w:type="character" w:customStyle="1" w:styleId="ZadevapripombeZnak">
    <w:name w:val="Zadeva pripombe Znak"/>
    <w:basedOn w:val="PripombabesediloZnak"/>
    <w:link w:val="Zadevapripombe"/>
    <w:uiPriority w:val="99"/>
    <w:semiHidden/>
    <w:rsid w:val="001A663C"/>
    <w:rPr>
      <w:b/>
      <w:bCs/>
      <w:sz w:val="20"/>
      <w:szCs w:val="20"/>
    </w:rPr>
  </w:style>
  <w:style w:type="character" w:customStyle="1" w:styleId="Naslov7Znak">
    <w:name w:val="Naslov 7 Znak"/>
    <w:basedOn w:val="Privzetapisavaodstavka"/>
    <w:link w:val="Naslov7"/>
    <w:uiPriority w:val="9"/>
    <w:rsid w:val="00DA10B5"/>
    <w:rPr>
      <w:rFonts w:ascii="Arial" w:hAnsi="Arial" w:cs="Arial"/>
      <w:b/>
      <w:color w:val="0070C0"/>
      <w:sz w:val="32"/>
      <w:szCs w:val="32"/>
    </w:rPr>
  </w:style>
  <w:style w:type="paragraph" w:styleId="NaslovTOC">
    <w:name w:val="TOC Heading"/>
    <w:basedOn w:val="Naslov1"/>
    <w:next w:val="Navaden"/>
    <w:uiPriority w:val="39"/>
    <w:unhideWhenUsed/>
    <w:qFormat/>
    <w:rsid w:val="008B43B0"/>
    <w:pPr>
      <w:outlineLvl w:val="9"/>
    </w:pPr>
    <w:rPr>
      <w:rFonts w:asciiTheme="majorHAnsi" w:eastAsiaTheme="majorEastAsia" w:hAnsiTheme="majorHAnsi" w:cstheme="majorBidi"/>
      <w:b w:val="0"/>
    </w:rPr>
  </w:style>
  <w:style w:type="paragraph" w:styleId="Kazalovsebine1">
    <w:name w:val="toc 1"/>
    <w:basedOn w:val="Navaden"/>
    <w:next w:val="Navaden"/>
    <w:autoRedefine/>
    <w:uiPriority w:val="39"/>
    <w:unhideWhenUsed/>
    <w:rsid w:val="008B43B0"/>
    <w:pPr>
      <w:spacing w:after="100"/>
    </w:pPr>
  </w:style>
  <w:style w:type="paragraph" w:styleId="Kazalovsebine2">
    <w:name w:val="toc 2"/>
    <w:basedOn w:val="Navaden"/>
    <w:next w:val="Navaden"/>
    <w:autoRedefine/>
    <w:uiPriority w:val="39"/>
    <w:unhideWhenUsed/>
    <w:rsid w:val="008B43B0"/>
    <w:pPr>
      <w:spacing w:after="100"/>
      <w:ind w:left="220"/>
    </w:pPr>
  </w:style>
  <w:style w:type="paragraph" w:styleId="Kazalovsebine3">
    <w:name w:val="toc 3"/>
    <w:basedOn w:val="Navaden"/>
    <w:next w:val="Navaden"/>
    <w:autoRedefine/>
    <w:uiPriority w:val="39"/>
    <w:unhideWhenUsed/>
    <w:rsid w:val="008B43B0"/>
    <w:pPr>
      <w:spacing w:after="100"/>
      <w:ind w:left="440"/>
    </w:pPr>
  </w:style>
  <w:style w:type="character" w:styleId="Hiperpovezava">
    <w:name w:val="Hyperlink"/>
    <w:basedOn w:val="Privzetapisavaodstavka"/>
    <w:uiPriority w:val="99"/>
    <w:unhideWhenUsed/>
    <w:rsid w:val="008B43B0"/>
    <w:rPr>
      <w:color w:val="0000FF" w:themeColor="hyperlink"/>
      <w:u w:val="single"/>
    </w:rPr>
  </w:style>
  <w:style w:type="paragraph" w:styleId="Napis">
    <w:name w:val="caption"/>
    <w:basedOn w:val="Navaden"/>
    <w:next w:val="Navaden"/>
    <w:uiPriority w:val="35"/>
    <w:unhideWhenUsed/>
    <w:qFormat/>
    <w:rsid w:val="004A0735"/>
    <w:pPr>
      <w:keepNext/>
      <w:spacing w:after="40" w:line="240" w:lineRule="auto"/>
    </w:pPr>
    <w:rPr>
      <w:rFonts w:ascii="Arial" w:hAnsi="Arial" w:cs="Arial"/>
      <w:i/>
      <w:iCs/>
      <w:szCs w:val="18"/>
    </w:rPr>
  </w:style>
  <w:style w:type="table" w:styleId="Navadnatabela2">
    <w:name w:val="Plain Table 2"/>
    <w:basedOn w:val="Navadnatabela"/>
    <w:uiPriority w:val="42"/>
    <w:rsid w:val="006429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mrea">
    <w:name w:val="Table Grid"/>
    <w:basedOn w:val="Navadnatabela"/>
    <w:uiPriority w:val="39"/>
    <w:rsid w:val="00192072"/>
    <w:pPr>
      <w:spacing w:after="0" w:line="240" w:lineRule="auto"/>
    </w:pPr>
    <w:rPr>
      <w:rFonts w:ascii="Arial" w:eastAsiaTheme="minorHAnsi" w:hAnsi="Arial" w:cstheme="majorBidi"/>
      <w:b/>
      <w:sz w:val="32"/>
      <w:szCs w:val="3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015111">
      <w:bodyDiv w:val="1"/>
      <w:marLeft w:val="0"/>
      <w:marRight w:val="0"/>
      <w:marTop w:val="0"/>
      <w:marBottom w:val="0"/>
      <w:divBdr>
        <w:top w:val="none" w:sz="0" w:space="0" w:color="auto"/>
        <w:left w:val="none" w:sz="0" w:space="0" w:color="auto"/>
        <w:bottom w:val="none" w:sz="0" w:space="0" w:color="auto"/>
        <w:right w:val="none" w:sz="0" w:space="0" w:color="auto"/>
      </w:divBdr>
    </w:div>
    <w:div w:id="2053530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tonecufar.si" TargetMode="External"/><Relationship Id="rId2" Type="http://schemas.openxmlformats.org/officeDocument/2006/relationships/customXml" Target="../customXml/item2.xml"/><Relationship Id="rId16" Type="http://schemas.openxmlformats.org/officeDocument/2006/relationships/hyperlink" Target="mailto:os-tone.cufar@guest.arnes.si" TargetMode="External"/><Relationship Id="rId20" Type="http://schemas.openxmlformats.org/officeDocument/2006/relationships/hyperlink" Target="http://ostcj1.splet.arnes.si/files/2017/03/varna_solska_po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07/relationships/hdphoto" Target="media/hdphoto2.wdp"/><Relationship Id="rId10" Type="http://schemas.openxmlformats.org/officeDocument/2006/relationships/endnotes" Target="endnotes.xml"/><Relationship Id="rId19" Type="http://schemas.openxmlformats.org/officeDocument/2006/relationships/hyperlink" Target="http://ostcj1.splet.arnes.si/files/2019/11/Bonton_na_kulturnih_prireditva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227EBFEE67424B87D8DF71EF2A10DE" ma:contentTypeVersion="14" ma:contentTypeDescription="Ustvari nov dokument." ma:contentTypeScope="" ma:versionID="6c03acaf3c9ba8a64e3b11411ee351df">
  <xsd:schema xmlns:xsd="http://www.w3.org/2001/XMLSchema" xmlns:xs="http://www.w3.org/2001/XMLSchema" xmlns:p="http://schemas.microsoft.com/office/2006/metadata/properties" xmlns:ns3="7b99d389-cfe8-49ef-a8a6-d05447c3e400" xmlns:ns4="52d9d669-2748-4100-a0d7-a7bf82b27889" targetNamespace="http://schemas.microsoft.com/office/2006/metadata/properties" ma:root="true" ma:fieldsID="2ac8be2b12389d175f7488e5c6779c47" ns3:_="" ns4:_="">
    <xsd:import namespace="7b99d389-cfe8-49ef-a8a6-d05447c3e400"/>
    <xsd:import namespace="52d9d669-2748-4100-a0d7-a7bf82b278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9d389-cfe8-49ef-a8a6-d05447c3e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d9d669-2748-4100-a0d7-a7bf82b27889"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SharingHintHash" ma:index="1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34F4F3-69DF-49A3-B0EA-FEC31ECEF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9d389-cfe8-49ef-a8a6-d05447c3e400"/>
    <ds:schemaRef ds:uri="52d9d669-2748-4100-a0d7-a7bf82b27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D411F-C175-48EC-BD41-631A9269E2F3}">
  <ds:schemaRefs>
    <ds:schemaRef ds:uri="http://schemas.microsoft.com/sharepoint/v3/contenttype/forms"/>
  </ds:schemaRefs>
</ds:datastoreItem>
</file>

<file path=customXml/itemProps3.xml><?xml version="1.0" encoding="utf-8"?>
<ds:datastoreItem xmlns:ds="http://schemas.openxmlformats.org/officeDocument/2006/customXml" ds:itemID="{58F1E7F6-4D01-49CC-9805-D27F2A6D68D3}">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52d9d669-2748-4100-a0d7-a7bf82b27889"/>
    <ds:schemaRef ds:uri="7b99d389-cfe8-49ef-a8a6-d05447c3e400"/>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32578AD-3DC2-47DD-ACE8-8C8961B2C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26</Pages>
  <Words>4920</Words>
  <Characters>28046</Characters>
  <Application>Microsoft Office Word</Application>
  <DocSecurity>0</DocSecurity>
  <Lines>233</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Ma-Cu</dc:creator>
  <cp:lastModifiedBy> </cp:lastModifiedBy>
  <cp:revision>7</cp:revision>
  <cp:lastPrinted>2023-01-13T10:32:00Z</cp:lastPrinted>
  <dcterms:created xsi:type="dcterms:W3CDTF">2023-01-13T09:45:00Z</dcterms:created>
  <dcterms:modified xsi:type="dcterms:W3CDTF">2023-01-13T10:33:00Z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0x01010057227EBFEE67424B87D8DF71EF2A10DE</vt:lpwstr>
  </property>
</Properties>
</file>